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-161290</wp:posOffset>
                </wp:positionV>
                <wp:extent cx="3298825" cy="2019300"/>
                <wp:effectExtent l="0" t="0" r="158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B5" w:rsidRPr="00B44190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 по труду и социальной</w:t>
                            </w:r>
                          </w:p>
                          <w:p w:rsidR="00EF5FB5" w:rsidRPr="00B44190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защите </w:t>
                            </w:r>
                            <w:r w:rsidR="00E14F5B"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населения Костромской</w:t>
                            </w: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EF5FB5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  </w:t>
                            </w:r>
                            <w:proofErr w:type="spellStart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Дроздник</w:t>
                            </w:r>
                            <w:proofErr w:type="spellEnd"/>
                            <w:r w:rsidRPr="00001D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</w:p>
                          <w:p w:rsidR="00EF5FB5" w:rsidRPr="00001D12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:rsidR="00EF5FB5" w:rsidRPr="00B44190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156029, г. Кострома,</w:t>
                            </w:r>
                          </w:p>
                          <w:p w:rsidR="00EF5FB5" w:rsidRPr="00B44190" w:rsidRDefault="00EF5FB5" w:rsidP="00EF5FB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ул.Свердлова</w:t>
                            </w:r>
                            <w:proofErr w:type="spellEnd"/>
                            <w:r w:rsidRPr="00B441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дом 129</w:t>
                            </w:r>
                          </w:p>
                          <w:p w:rsidR="00EF5FB5" w:rsidRPr="00B44190" w:rsidRDefault="00EF5FB5" w:rsidP="00EF5FB5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5FB5" w:rsidRPr="00FD06D8" w:rsidRDefault="00EF5FB5" w:rsidP="00EF5FB5">
                            <w:pPr>
                              <w:pStyle w:val="a3"/>
                            </w:pPr>
                          </w:p>
                          <w:p w:rsidR="00EF5FB5" w:rsidRDefault="00EF5FB5" w:rsidP="00EF5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05pt;margin-top:-12.7pt;width:259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" strokecolor="white [3212]">
                <v:textbox>
                  <w:txbxContent>
                    <w:p w:rsidR="00EF5FB5" w:rsidRPr="00B44190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 по труду и социальной</w:t>
                      </w:r>
                    </w:p>
                    <w:p w:rsidR="00EF5FB5" w:rsidRPr="00B44190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защите </w:t>
                      </w:r>
                      <w:r w:rsidR="00E14F5B"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населения Костромской</w:t>
                      </w: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EF5FB5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  </w:t>
                      </w:r>
                      <w:proofErr w:type="spellStart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Дроздник</w:t>
                      </w:r>
                      <w:proofErr w:type="spellEnd"/>
                      <w:r w:rsidRPr="00001D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</w:p>
                    <w:p w:rsidR="00EF5FB5" w:rsidRPr="00001D12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:rsidR="00EF5FB5" w:rsidRPr="00B44190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156029, г. Кострома,</w:t>
                      </w:r>
                    </w:p>
                    <w:p w:rsidR="00EF5FB5" w:rsidRPr="00B44190" w:rsidRDefault="00EF5FB5" w:rsidP="00EF5FB5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ул.Свердлова</w:t>
                      </w:r>
                      <w:proofErr w:type="spellEnd"/>
                      <w:r w:rsidRPr="00B441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дом 129</w:t>
                      </w:r>
                    </w:p>
                    <w:p w:rsidR="00EF5FB5" w:rsidRPr="00B44190" w:rsidRDefault="00EF5FB5" w:rsidP="00EF5FB5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:rsidR="00EF5FB5" w:rsidRPr="00FD06D8" w:rsidRDefault="00EF5FB5" w:rsidP="00EF5FB5">
                      <w:pPr>
                        <w:pStyle w:val="a3"/>
                      </w:pPr>
                    </w:p>
                    <w:p w:rsidR="00EF5FB5" w:rsidRDefault="00EF5FB5" w:rsidP="00EF5FB5"/>
                  </w:txbxContent>
                </v:textbox>
              </v:shape>
            </w:pict>
          </mc:Fallback>
        </mc:AlternateContent>
      </w:r>
      <w:r w:rsidRPr="00E835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учреждение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«Сусанинский психоневрологический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интернат»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157090, Костромская обл., Сусанинский р-н,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с. Владимирово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Тел.8(49434) 9-55-52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3567">
        <w:rPr>
          <w:rFonts w:ascii="Times New Roman" w:hAnsi="Times New Roman" w:cs="Times New Roman"/>
          <w:sz w:val="24"/>
          <w:szCs w:val="24"/>
        </w:rPr>
        <w:t>-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vladimirovo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E83567">
        <w:rPr>
          <w:rFonts w:ascii="Times New Roman" w:hAnsi="Times New Roman" w:cs="Times New Roman"/>
          <w:sz w:val="24"/>
          <w:szCs w:val="24"/>
        </w:rPr>
        <w:t xml:space="preserve"> @</w:t>
      </w:r>
      <w:r w:rsidRPr="00E835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5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5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ОКПО 41618924, ОРГН 1034417360251,</w:t>
      </w:r>
    </w:p>
    <w:p w:rsidR="00EF5FB5" w:rsidRPr="00E83567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E83567">
        <w:rPr>
          <w:rFonts w:ascii="Times New Roman" w:hAnsi="Times New Roman" w:cs="Times New Roman"/>
          <w:sz w:val="24"/>
          <w:szCs w:val="24"/>
        </w:rPr>
        <w:t>ИНН / КПП 4428002056 / 442801001</w:t>
      </w:r>
    </w:p>
    <w:p w:rsidR="00EF5FB5" w:rsidRPr="00843C0E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 xml:space="preserve">  _______________ № ________________</w:t>
      </w:r>
    </w:p>
    <w:p w:rsidR="00EF5FB5" w:rsidRPr="00843C0E" w:rsidRDefault="00EF5FB5" w:rsidP="00EF5F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C0E">
        <w:rPr>
          <w:rFonts w:ascii="Times New Roman" w:hAnsi="Times New Roman" w:cs="Times New Roman"/>
          <w:sz w:val="24"/>
          <w:szCs w:val="24"/>
        </w:rPr>
        <w:t>На № ___________ от __________ года</w:t>
      </w:r>
    </w:p>
    <w:p w:rsidR="00EF5FB5" w:rsidRDefault="00EF5FB5" w:rsidP="00EF5FB5">
      <w:pPr>
        <w:rPr>
          <w:sz w:val="18"/>
          <w:szCs w:val="18"/>
        </w:rPr>
      </w:pPr>
    </w:p>
    <w:p w:rsidR="00EF5FB5" w:rsidRDefault="00EF5FB5" w:rsidP="00EF5FB5"/>
    <w:p w:rsidR="00EF5FB5" w:rsidRDefault="00EF5FB5" w:rsidP="00EF5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128">
        <w:rPr>
          <w:rFonts w:ascii="Times New Roman" w:hAnsi="Times New Roman" w:cs="Times New Roman"/>
          <w:b/>
          <w:sz w:val="28"/>
          <w:szCs w:val="28"/>
        </w:rPr>
        <w:t>План мероприятий по популяризации раздела «Независимая оценка качества» сайта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128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Pr="00BB512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B5128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B512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B512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128">
        <w:rPr>
          <w:rFonts w:ascii="Times New Roman" w:hAnsi="Times New Roman" w:cs="Times New Roman"/>
          <w:b/>
          <w:sz w:val="28"/>
          <w:szCs w:val="28"/>
        </w:rPr>
        <w:t xml:space="preserve">в ОГБУ «Сусанинский ПНИ» в 2020 </w:t>
      </w:r>
      <w:r>
        <w:rPr>
          <w:rFonts w:ascii="Times New Roman" w:hAnsi="Times New Roman" w:cs="Times New Roman"/>
          <w:b/>
          <w:sz w:val="28"/>
          <w:szCs w:val="28"/>
        </w:rPr>
        <w:t>– 2021г.</w:t>
      </w:r>
    </w:p>
    <w:p w:rsidR="00EF5FB5" w:rsidRPr="00BB5128" w:rsidRDefault="00EF5FB5" w:rsidP="00EF5F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119"/>
        <w:gridCol w:w="1701"/>
        <w:gridCol w:w="1808"/>
      </w:tblGrid>
      <w:tr w:rsidR="00EF5FB5" w:rsidRPr="009D2721" w:rsidTr="007A5CEA">
        <w:tc>
          <w:tcPr>
            <w:tcW w:w="817" w:type="dxa"/>
          </w:tcPr>
          <w:p w:rsidR="00EF5FB5" w:rsidRPr="009D2721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5FB5" w:rsidRPr="009D2721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</w:tcPr>
          <w:p w:rsidR="00EF5FB5" w:rsidRPr="009D2721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реализации</w:t>
            </w:r>
          </w:p>
        </w:tc>
        <w:tc>
          <w:tcPr>
            <w:tcW w:w="1701" w:type="dxa"/>
          </w:tcPr>
          <w:p w:rsidR="00EF5FB5" w:rsidRPr="009D2721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EF5FB5" w:rsidRPr="009D2721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2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</w:t>
            </w:r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Приказом директора назначить ответственных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 популяризации раздела «Независимая оценка качества»  сайта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всех сотрудников учреждения с разделом «Независимая оценка качества»  сайта </w:t>
            </w:r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собраний в учреждении и отделениях с использованием мультимедийного оборудования.</w:t>
            </w:r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года,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Рекламно-пропагандистская деятельность раздела «Независимая оценка качества»  сайта </w:t>
            </w:r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информации на информационных стендах.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Изготовление печатной продукции.</w:t>
            </w:r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года,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Старшие медсёстры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разъяснительная работа среди сотрудников и социальных клиентов 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Реализована возможность доступа на официальный сайт для размещения информации о государственных (муниципальных</w:t>
            </w:r>
            <w:r w:rsidRPr="00F937CE">
              <w:rPr>
                <w:sz w:val="28"/>
                <w:szCs w:val="28"/>
              </w:rPr>
              <w:t xml:space="preserve">)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учреждениях с результатами независимой оценки качества оказания услуг организациями социальной сферы посредством гиперссылки (http://bus.go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v.ru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Зав. отделением Ваганова Т.В.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модуле сайта https://bus.gov.ru</w:t>
            </w:r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Реализована возможность оставить отзыв гражданами о качестве услуг, предоставляемых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социозащитными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воспользоваться предоставленным ресурсом и принять участие в оценке деятельности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социозащитных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по ссылке http://bus.go</w:t>
            </w:r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в течение года.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Белова М.А.</w:t>
            </w:r>
          </w:p>
        </w:tc>
      </w:tr>
      <w:tr w:rsidR="00EF5FB5" w:rsidRPr="00F937CE" w:rsidTr="007A5CEA"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инструкции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сайтом  https://bus.gov.ru</w:t>
            </w:r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Разработка инструкция по работе с сайтом  https://bus.gov.ru</w:t>
            </w:r>
          </w:p>
        </w:tc>
        <w:tc>
          <w:tcPr>
            <w:tcW w:w="1701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Техник-программист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Вавин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EF5FB5" w:rsidRPr="00F937CE" w:rsidTr="007A5CEA">
        <w:trPr>
          <w:trHeight w:val="1275"/>
        </w:trPr>
        <w:tc>
          <w:tcPr>
            <w:tcW w:w="817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по анализу удовлетворенности качеством оказания услуг организации</w:t>
            </w:r>
          </w:p>
        </w:tc>
        <w:tc>
          <w:tcPr>
            <w:tcW w:w="3119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Разработка анкета по анализу удовлетворенности качеством оказания услуг организации</w:t>
            </w:r>
          </w:p>
        </w:tc>
        <w:tc>
          <w:tcPr>
            <w:tcW w:w="1701" w:type="dxa"/>
          </w:tcPr>
          <w:p w:rsidR="00EF5FB5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  <w:p w:rsidR="00EF5FB5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F5FB5" w:rsidRPr="00F937CE" w:rsidRDefault="00EF5FB5" w:rsidP="007A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Техник-программист </w:t>
            </w:r>
            <w:proofErr w:type="spellStart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>Вавин</w:t>
            </w:r>
            <w:proofErr w:type="spellEnd"/>
            <w:r w:rsidRPr="00F937CE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EF5FB5" w:rsidRDefault="00EF5FB5" w:rsidP="00EF5FB5">
      <w:pPr>
        <w:rPr>
          <w:rFonts w:ascii="Times New Roman" w:hAnsi="Times New Roman" w:cs="Times New Roman"/>
          <w:sz w:val="28"/>
          <w:szCs w:val="28"/>
        </w:rPr>
      </w:pPr>
    </w:p>
    <w:p w:rsidR="00EF5FB5" w:rsidRPr="00F937CE" w:rsidRDefault="00EF5FB5" w:rsidP="00EF5FB5">
      <w:pPr>
        <w:rPr>
          <w:rFonts w:ascii="Times New Roman" w:hAnsi="Times New Roman" w:cs="Times New Roman"/>
          <w:sz w:val="28"/>
          <w:szCs w:val="28"/>
        </w:rPr>
      </w:pPr>
      <w:r w:rsidRPr="00F937CE">
        <w:rPr>
          <w:rFonts w:ascii="Times New Roman" w:hAnsi="Times New Roman" w:cs="Times New Roman"/>
          <w:sz w:val="28"/>
          <w:szCs w:val="28"/>
        </w:rPr>
        <w:t xml:space="preserve">Зав. социально-реабилитационным отделением          </w:t>
      </w:r>
      <w:bookmarkStart w:id="0" w:name="_GoBack"/>
      <w:bookmarkEnd w:id="0"/>
      <w:r w:rsidRPr="00F937CE">
        <w:rPr>
          <w:rFonts w:ascii="Times New Roman" w:hAnsi="Times New Roman" w:cs="Times New Roman"/>
          <w:sz w:val="28"/>
          <w:szCs w:val="28"/>
        </w:rPr>
        <w:t xml:space="preserve">                /Ваганова Т.В./</w:t>
      </w:r>
    </w:p>
    <w:p w:rsidR="00D124A7" w:rsidRDefault="00D124A7"/>
    <w:sectPr w:rsidR="00D1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B5"/>
    <w:rsid w:val="001157F2"/>
    <w:rsid w:val="00D124A7"/>
    <w:rsid w:val="00E14F5B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EB99B-0DF8-447B-B59A-A6A91D9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FB5"/>
    <w:pPr>
      <w:spacing w:after="0" w:line="240" w:lineRule="auto"/>
    </w:pPr>
  </w:style>
  <w:style w:type="table" w:styleId="a4">
    <w:name w:val="Table Grid"/>
    <w:basedOn w:val="a1"/>
    <w:uiPriority w:val="59"/>
    <w:rsid w:val="00EF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AdminWW</dc:creator>
  <cp:keywords/>
  <dc:description/>
  <cp:lastModifiedBy>AdminWW</cp:lastModifiedBy>
  <cp:revision>3</cp:revision>
  <dcterms:created xsi:type="dcterms:W3CDTF">2021-01-06T06:14:00Z</dcterms:created>
  <dcterms:modified xsi:type="dcterms:W3CDTF">2021-01-06T12:35:00Z</dcterms:modified>
</cp:coreProperties>
</file>