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0A" w:rsidRPr="00D461BA" w:rsidRDefault="003D420A" w:rsidP="00FA19C0">
      <w:pPr>
        <w:pStyle w:val="ad"/>
        <w:tabs>
          <w:tab w:val="left" w:pos="4962"/>
        </w:tabs>
        <w:jc w:val="center"/>
        <w:rPr>
          <w:rFonts w:ascii="Times New Roman" w:hAnsi="Times New Roman" w:cs="Times New Roman"/>
          <w:b/>
          <w:sz w:val="28"/>
          <w:szCs w:val="28"/>
        </w:rPr>
      </w:pPr>
      <w:r w:rsidRPr="00D461BA">
        <w:rPr>
          <w:rFonts w:ascii="Times New Roman" w:hAnsi="Times New Roman" w:cs="Times New Roman"/>
          <w:b/>
          <w:sz w:val="28"/>
          <w:szCs w:val="28"/>
        </w:rPr>
        <w:t>Работа по социально- трудовой реабилитации  и социально-трудовой адаптации клиентов  в  областном государственном бюджетном учреждении</w:t>
      </w:r>
    </w:p>
    <w:p w:rsidR="003D420A" w:rsidRPr="00D461BA" w:rsidRDefault="003D420A" w:rsidP="00D461BA">
      <w:pPr>
        <w:pStyle w:val="ad"/>
        <w:jc w:val="center"/>
        <w:rPr>
          <w:rFonts w:ascii="Times New Roman" w:hAnsi="Times New Roman" w:cs="Times New Roman"/>
          <w:b/>
          <w:sz w:val="28"/>
          <w:szCs w:val="28"/>
        </w:rPr>
      </w:pPr>
      <w:r w:rsidRPr="00D461BA">
        <w:rPr>
          <w:rFonts w:ascii="Times New Roman" w:hAnsi="Times New Roman" w:cs="Times New Roman"/>
          <w:b/>
          <w:sz w:val="28"/>
          <w:szCs w:val="28"/>
        </w:rPr>
        <w:t>«Сусанинский психоневрологический интернат»</w:t>
      </w:r>
      <w:r w:rsidR="00F72CCA">
        <w:rPr>
          <w:rFonts w:ascii="Times New Roman" w:hAnsi="Times New Roman" w:cs="Times New Roman"/>
          <w:b/>
          <w:sz w:val="28"/>
          <w:szCs w:val="28"/>
        </w:rPr>
        <w:t xml:space="preserve"> в 2022 году</w:t>
      </w:r>
      <w:bookmarkStart w:id="0" w:name="_GoBack"/>
      <w:bookmarkEnd w:id="0"/>
    </w:p>
    <w:p w:rsidR="003D420A" w:rsidRPr="00D461BA" w:rsidRDefault="003D420A" w:rsidP="00D461BA">
      <w:pPr>
        <w:pStyle w:val="ad"/>
        <w:jc w:val="both"/>
        <w:rPr>
          <w:rFonts w:ascii="Times New Roman" w:hAnsi="Times New Roman" w:cs="Times New Roman"/>
          <w:i/>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I</w:t>
      </w:r>
      <w:r w:rsidRPr="00D461BA">
        <w:rPr>
          <w:rFonts w:ascii="Times New Roman" w:hAnsi="Times New Roman" w:cs="Times New Roman"/>
          <w:sz w:val="28"/>
          <w:szCs w:val="28"/>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3D420A" w:rsidRPr="00D461BA" w:rsidRDefault="003D420A" w:rsidP="00D461BA">
      <w:pPr>
        <w:pStyle w:val="ad"/>
        <w:jc w:val="both"/>
        <w:rPr>
          <w:rFonts w:ascii="Times New Roman" w:hAnsi="Times New Roman" w:cs="Times New Roman"/>
          <w:sz w:val="28"/>
          <w:szCs w:val="28"/>
        </w:rPr>
      </w:pPr>
    </w:p>
    <w:p w:rsidR="003D420A" w:rsidRPr="00D461BA" w:rsidRDefault="003D420A" w:rsidP="00D461BA">
      <w:pPr>
        <w:pStyle w:val="ad"/>
        <w:jc w:val="both"/>
        <w:rPr>
          <w:rFonts w:ascii="Times New Roman" w:hAnsi="Times New Roman" w:cs="Times New Roman"/>
          <w:sz w:val="28"/>
          <w:szCs w:val="28"/>
        </w:rPr>
      </w:pPr>
      <w:r w:rsidRPr="00D461BA">
        <w:rPr>
          <w:rStyle w:val="FontStyle18"/>
          <w:iCs/>
          <w:sz w:val="28"/>
          <w:szCs w:val="28"/>
          <w:shd w:val="clear" w:color="auto" w:fill="FFFFFF"/>
        </w:rPr>
        <w:tab/>
        <w:t>Мы рассматриваем реабилитацию как систему и процесс полного или ча</w:t>
      </w:r>
      <w:r w:rsidRPr="00D461BA">
        <w:rPr>
          <w:rStyle w:val="FontStyle18"/>
          <w:iCs/>
          <w:sz w:val="28"/>
          <w:szCs w:val="28"/>
          <w:shd w:val="clear" w:color="auto" w:fill="FFFFFF"/>
        </w:rPr>
        <w:softHyphen/>
        <w:t>стичного восстановления способностей инвалидов к бытовой, об</w:t>
      </w:r>
      <w:r w:rsidRPr="00D461BA">
        <w:rPr>
          <w:rStyle w:val="FontStyle18"/>
          <w:iCs/>
          <w:sz w:val="28"/>
          <w:szCs w:val="28"/>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создание условий для использования остаточных трудовых возможностей и участия клиентов в лечебно- 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доступным профессиональным навыкам,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организацию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обучение клиентов навыкам самообслуживания, поведения в быту и общественных местах.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Социально-трудовая реабилитация и социально-трудовая адаптация клиентов в интернате проводится </w:t>
      </w:r>
      <w:proofErr w:type="gramStart"/>
      <w:r w:rsidRPr="00D461BA">
        <w:rPr>
          <w:rFonts w:ascii="Times New Roman" w:hAnsi="Times New Roman" w:cs="Times New Roman"/>
          <w:sz w:val="28"/>
          <w:szCs w:val="28"/>
        </w:rPr>
        <w:t>согласно</w:t>
      </w:r>
      <w:proofErr w:type="gramEnd"/>
      <w:r w:rsidRPr="00D461BA">
        <w:rPr>
          <w:rFonts w:ascii="Times New Roman" w:hAnsi="Times New Roman" w:cs="Times New Roman"/>
          <w:sz w:val="28"/>
          <w:szCs w:val="28"/>
        </w:rPr>
        <w:t xml:space="preserve"> индивидуальных программ реабилитации, выданных бюро МСЭ и 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color w:val="000000"/>
          <w:sz w:val="28"/>
          <w:szCs w:val="28"/>
        </w:rPr>
        <w:t>В лечебно-трудовой  деятельности в условиях ПНИ под руководством инс</w:t>
      </w:r>
      <w:r w:rsidR="00CE2E62">
        <w:rPr>
          <w:rFonts w:ascii="Times New Roman" w:hAnsi="Times New Roman" w:cs="Times New Roman"/>
          <w:color w:val="000000"/>
          <w:sz w:val="28"/>
          <w:szCs w:val="28"/>
        </w:rPr>
        <w:t>трукторов по труду участвуют 188</w:t>
      </w:r>
      <w:r w:rsidRPr="00D461BA">
        <w:rPr>
          <w:rFonts w:ascii="Times New Roman" w:hAnsi="Times New Roman" w:cs="Times New Roman"/>
          <w:color w:val="000000"/>
          <w:sz w:val="28"/>
          <w:szCs w:val="28"/>
        </w:rPr>
        <w:t xml:space="preserve"> социальных  клиентов интерната.</w:t>
      </w:r>
      <w:r w:rsidRPr="00D461BA">
        <w:rPr>
          <w:rFonts w:ascii="Times New Roman" w:hAnsi="Times New Roman" w:cs="Times New Roman"/>
          <w:sz w:val="28"/>
          <w:szCs w:val="28"/>
        </w:rPr>
        <w:t xml:space="preserve">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рекомендаций  комиссии врачей психиатров  и заместителя директора по медицинской части о возможности участия  клиента в данном виде трудотерапии.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 xml:space="preserve">       Для  осуществления процесса социально-трудовой реабилитации клиентов в ОГБУ «Сусанинский ПНИ» имеет</w:t>
      </w:r>
      <w:r w:rsidR="00CE2E62">
        <w:rPr>
          <w:rFonts w:ascii="Times New Roman" w:hAnsi="Times New Roman" w:cs="Times New Roman"/>
          <w:sz w:val="28"/>
          <w:szCs w:val="28"/>
        </w:rPr>
        <w:t xml:space="preserve">ся </w:t>
      </w:r>
      <w:r w:rsidRPr="00D461BA">
        <w:rPr>
          <w:rFonts w:ascii="Times New Roman" w:hAnsi="Times New Roman" w:cs="Times New Roman"/>
          <w:sz w:val="28"/>
          <w:szCs w:val="28"/>
        </w:rPr>
        <w:t xml:space="preserve"> огород,  теплица, швейная  мастерская. </w:t>
      </w:r>
      <w:r w:rsidR="00CE2E62">
        <w:rPr>
          <w:rFonts w:ascii="Times New Roman" w:hAnsi="Times New Roman" w:cs="Times New Roman"/>
          <w:sz w:val="28"/>
          <w:szCs w:val="28"/>
        </w:rPr>
        <w:t xml:space="preserve">Продукция </w:t>
      </w:r>
      <w:r w:rsidRPr="00D461BA">
        <w:rPr>
          <w:rFonts w:ascii="Times New Roman" w:hAnsi="Times New Roman" w:cs="Times New Roman"/>
          <w:sz w:val="28"/>
          <w:szCs w:val="28"/>
        </w:rPr>
        <w:t xml:space="preserve"> теплицы поставляется в столовую интерната, швейные изделия используются для обеспечения клиентов. 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уборке  столовой.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rPr>
        <w:t xml:space="preserve">В  ежедневной трудотерапии   участвует </w:t>
      </w:r>
      <w:r w:rsidR="00CE2E62">
        <w:rPr>
          <w:rFonts w:ascii="Times New Roman" w:hAnsi="Times New Roman" w:cs="Times New Roman"/>
          <w:sz w:val="28"/>
          <w:szCs w:val="28"/>
        </w:rPr>
        <w:t xml:space="preserve">188 </w:t>
      </w:r>
      <w:r w:rsidR="006057D8">
        <w:rPr>
          <w:rFonts w:ascii="Times New Roman" w:hAnsi="Times New Roman" w:cs="Times New Roman"/>
          <w:color w:val="000000"/>
          <w:sz w:val="28"/>
          <w:szCs w:val="28"/>
        </w:rPr>
        <w:t>человек</w:t>
      </w:r>
      <w:r w:rsidRPr="00D461BA">
        <w:rPr>
          <w:rFonts w:ascii="Times New Roman" w:hAnsi="Times New Roman" w:cs="Times New Roman"/>
          <w:color w:val="000000"/>
          <w:sz w:val="28"/>
          <w:szCs w:val="28"/>
        </w:rPr>
        <w:t xml:space="preserve">, остальные клиенты привлекаются  к труду по самообслуживанию.  Виды труда: механизированный, ручной. </w:t>
      </w:r>
    </w:p>
    <w:p w:rsidR="003D420A" w:rsidRPr="00D461BA" w:rsidRDefault="003D420A" w:rsidP="00D461BA">
      <w:pPr>
        <w:pStyle w:val="ad"/>
        <w:jc w:val="both"/>
        <w:rPr>
          <w:rFonts w:ascii="Times New Roman" w:hAnsi="Times New Roman" w:cs="Times New Roman"/>
          <w:color w:val="548DD4"/>
          <w:sz w:val="28"/>
          <w:szCs w:val="28"/>
        </w:rPr>
      </w:pPr>
      <w:r w:rsidRPr="00D461BA">
        <w:rPr>
          <w:rFonts w:ascii="Times New Roman" w:hAnsi="Times New Roman" w:cs="Times New Roman"/>
          <w:color w:val="000000"/>
          <w:sz w:val="28"/>
          <w:szCs w:val="28"/>
        </w:rPr>
        <w:t>В швейной мастерской к лечебно-трудовой деятельности привлекаются 4 чел. (пошив и ремонт одежды, постельных принадлежностей)</w:t>
      </w:r>
      <w:proofErr w:type="gramStart"/>
      <w:r w:rsidRPr="00D461BA">
        <w:rPr>
          <w:rFonts w:ascii="Times New Roman" w:hAnsi="Times New Roman" w:cs="Times New Roman"/>
          <w:color w:val="000000"/>
          <w:sz w:val="28"/>
          <w:szCs w:val="28"/>
        </w:rPr>
        <w:t>,</w:t>
      </w:r>
      <w:r w:rsidRPr="00FB7B5C">
        <w:rPr>
          <w:rFonts w:ascii="Times New Roman" w:hAnsi="Times New Roman" w:cs="Times New Roman"/>
          <w:sz w:val="28"/>
          <w:szCs w:val="28"/>
        </w:rPr>
        <w:t>в</w:t>
      </w:r>
      <w:proofErr w:type="gramEnd"/>
      <w:r w:rsidRPr="00FB7B5C">
        <w:rPr>
          <w:rFonts w:ascii="Times New Roman" w:hAnsi="Times New Roman" w:cs="Times New Roman"/>
          <w:sz w:val="28"/>
          <w:szCs w:val="28"/>
        </w:rPr>
        <w:t xml:space="preserve"> теплице- 15 чел., на пищеблоке-10 чел., в прачечной- 4 чел., грузчиками - 15 чел.</w:t>
      </w:r>
      <w:r w:rsidRPr="00D461BA">
        <w:rPr>
          <w:rFonts w:ascii="Times New Roman" w:hAnsi="Times New Roman" w:cs="Times New Roman"/>
          <w:color w:val="000000"/>
          <w:sz w:val="28"/>
          <w:szCs w:val="28"/>
        </w:rPr>
        <w:t xml:space="preserve"> Остальные  клиенты трудятся на территории, привлекаются к хозяйственно-бытовому  и общественно-полезному труду,</w:t>
      </w:r>
      <w:r w:rsidRPr="00D461BA">
        <w:rPr>
          <w:rFonts w:ascii="Times New Roman" w:hAnsi="Times New Roman" w:cs="Times New Roman"/>
          <w:sz w:val="28"/>
          <w:szCs w:val="28"/>
        </w:rPr>
        <w:t xml:space="preserve"> на основании Положения об участии получателей социальных услуг, проживающих ОГБУ «Сусанинский ПНИ» в лечебно-трудовой деятельности. Список для организации лечебно-трудовой деятельности на основании рекомендаций ИПРА подписывается врачом учреждения, согласовывается с зам. директора по медицинской части и утверждается директором.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D461BA">
        <w:rPr>
          <w:rFonts w:ascii="Times New Roman" w:hAnsi="Times New Roman" w:cs="Times New Roman"/>
          <w:color w:val="000000"/>
          <w:sz w:val="28"/>
          <w:szCs w:val="28"/>
        </w:rPr>
        <w:t>Продолжительность лечебно-трудовой деятельности  инвалидов не  превышает  4-х часов в день.</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условиях интерната для наших получателей социальных услуг проводятся мероприятия по использованию остаточных трудовых возможностей, обучению доступным профессиональным навыкам.</w:t>
      </w:r>
    </w:p>
    <w:p w:rsidR="003D420A" w:rsidRPr="002B7E6B" w:rsidRDefault="003D420A" w:rsidP="00D461BA">
      <w:pPr>
        <w:pStyle w:val="ad"/>
        <w:jc w:val="both"/>
        <w:rPr>
          <w:rFonts w:ascii="Times New Roman" w:hAnsi="Times New Roman" w:cs="Times New Roman"/>
          <w:color w:val="000000" w:themeColor="text1"/>
          <w:sz w:val="28"/>
          <w:szCs w:val="28"/>
        </w:rPr>
      </w:pPr>
      <w:r w:rsidRPr="00D461BA">
        <w:rPr>
          <w:rFonts w:ascii="Times New Roman" w:hAnsi="Times New Roman" w:cs="Times New Roman"/>
          <w:sz w:val="28"/>
          <w:szCs w:val="28"/>
        </w:rPr>
        <w:tab/>
      </w:r>
      <w:r w:rsidRPr="002B7E6B">
        <w:rPr>
          <w:rFonts w:ascii="Times New Roman" w:hAnsi="Times New Roman" w:cs="Times New Roman"/>
          <w:color w:val="000000" w:themeColor="text1"/>
          <w:sz w:val="28"/>
          <w:szCs w:val="28"/>
        </w:rPr>
        <w:t>В условиях интерната в программу профессионально-трудовой реабилитации инвалидов входит работа по трудотерапи</w:t>
      </w:r>
      <w:r w:rsidR="002B7E6B" w:rsidRPr="002B7E6B">
        <w:rPr>
          <w:rFonts w:ascii="Times New Roman" w:hAnsi="Times New Roman" w:cs="Times New Roman"/>
          <w:color w:val="000000" w:themeColor="text1"/>
          <w:sz w:val="28"/>
          <w:szCs w:val="28"/>
        </w:rPr>
        <w:t>и и обучению клиентов навыкам  4 профессий</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eastAsia="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ово</w:t>
      </w:r>
      <w:r w:rsidR="002B7E6B" w:rsidRPr="002B7E6B">
        <w:rPr>
          <w:rFonts w:ascii="Times New Roman" w:hAnsi="Times New Roman" w:cs="Times New Roman"/>
          <w:color w:val="000000" w:themeColor="text1"/>
          <w:sz w:val="28"/>
          <w:szCs w:val="28"/>
        </w:rPr>
        <w:t>щевод                      -  12</w:t>
      </w:r>
      <w:r w:rsidRPr="002B7E6B">
        <w:rPr>
          <w:rFonts w:ascii="Times New Roman" w:hAnsi="Times New Roman" w:cs="Times New Roman"/>
          <w:color w:val="000000" w:themeColor="text1"/>
          <w:sz w:val="28"/>
          <w:szCs w:val="28"/>
        </w:rPr>
        <w:t xml:space="preserve"> чел.;</w:t>
      </w:r>
    </w:p>
    <w:p w:rsidR="002B7E6B" w:rsidRDefault="002B7E6B" w:rsidP="00D461BA">
      <w:pPr>
        <w:pStyle w:val="ad"/>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дворник                            </w:t>
      </w:r>
      <w:r w:rsidRPr="002B7E6B">
        <w:rPr>
          <w:rFonts w:ascii="Times New Roman" w:hAnsi="Times New Roman" w:cs="Times New Roman"/>
          <w:color w:val="000000" w:themeColor="text1"/>
          <w:sz w:val="28"/>
          <w:szCs w:val="28"/>
        </w:rPr>
        <w:t>-31</w:t>
      </w:r>
      <w:r>
        <w:rPr>
          <w:rFonts w:ascii="Times New Roman" w:hAnsi="Times New Roman" w:cs="Times New Roman"/>
          <w:color w:val="000000" w:themeColor="text1"/>
          <w:sz w:val="28"/>
          <w:szCs w:val="28"/>
        </w:rPr>
        <w:t xml:space="preserve"> чел.</w:t>
      </w:r>
    </w:p>
    <w:p w:rsidR="003D420A" w:rsidRPr="002B7E6B" w:rsidRDefault="002B7E6B" w:rsidP="00D461BA">
      <w:pPr>
        <w:pStyle w:val="ad"/>
        <w:jc w:val="both"/>
        <w:rPr>
          <w:rFonts w:ascii="Times New Roman" w:eastAsia="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w:t>
      </w:r>
      <w:r w:rsidR="003D420A" w:rsidRPr="002B7E6B">
        <w:rPr>
          <w:rFonts w:ascii="Times New Roman" w:hAnsi="Times New Roman" w:cs="Times New Roman"/>
          <w:color w:val="000000" w:themeColor="text1"/>
          <w:sz w:val="28"/>
          <w:szCs w:val="28"/>
        </w:rPr>
        <w:t>уборщик помещений   -  1</w:t>
      </w:r>
      <w:r w:rsidRPr="002B7E6B">
        <w:rPr>
          <w:rFonts w:ascii="Times New Roman" w:hAnsi="Times New Roman" w:cs="Times New Roman"/>
          <w:color w:val="000000" w:themeColor="text1"/>
          <w:sz w:val="28"/>
          <w:szCs w:val="28"/>
        </w:rPr>
        <w:t xml:space="preserve">2 </w:t>
      </w:r>
      <w:r w:rsidR="003D420A" w:rsidRPr="002B7E6B">
        <w:rPr>
          <w:rFonts w:ascii="Times New Roman" w:hAnsi="Times New Roman" w:cs="Times New Roman"/>
          <w:color w:val="000000" w:themeColor="text1"/>
          <w:sz w:val="28"/>
          <w:szCs w:val="28"/>
        </w:rPr>
        <w:t>чел.;</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цвет</w:t>
      </w:r>
      <w:r w:rsidR="002B7E6B" w:rsidRPr="002B7E6B">
        <w:rPr>
          <w:rFonts w:ascii="Times New Roman" w:hAnsi="Times New Roman" w:cs="Times New Roman"/>
          <w:color w:val="000000" w:themeColor="text1"/>
          <w:sz w:val="28"/>
          <w:szCs w:val="28"/>
        </w:rPr>
        <w:t>овод                       -  13</w:t>
      </w:r>
      <w:r w:rsidRPr="002B7E6B">
        <w:rPr>
          <w:rFonts w:ascii="Times New Roman" w:hAnsi="Times New Roman" w:cs="Times New Roman"/>
          <w:color w:val="000000" w:themeColor="text1"/>
          <w:sz w:val="28"/>
          <w:szCs w:val="28"/>
        </w:rPr>
        <w:t xml:space="preserve"> чел;</w:t>
      </w:r>
    </w:p>
    <w:p w:rsidR="00A24A60" w:rsidRPr="00CE2E62" w:rsidRDefault="002B7E6B" w:rsidP="00D461BA">
      <w:pPr>
        <w:pStyle w:val="ad"/>
        <w:jc w:val="both"/>
        <w:rPr>
          <w:rFonts w:ascii="Times New Roman" w:hAnsi="Times New Roman" w:cs="Times New Roman"/>
          <w:color w:val="00B050"/>
          <w:sz w:val="28"/>
          <w:szCs w:val="28"/>
        </w:rPr>
      </w:pPr>
      <w:r>
        <w:rPr>
          <w:rFonts w:ascii="Times New Roman" w:hAnsi="Times New Roman" w:cs="Times New Roman"/>
          <w:color w:val="00B050"/>
          <w:sz w:val="28"/>
          <w:szCs w:val="28"/>
        </w:rPr>
        <w:t xml:space="preserve">   </w:t>
      </w:r>
    </w:p>
    <w:p w:rsidR="003D420A" w:rsidRPr="00D461BA" w:rsidRDefault="005C6281"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В 2</w:t>
      </w:r>
      <w:r w:rsidR="00CE2E62">
        <w:rPr>
          <w:rFonts w:ascii="Times New Roman" w:hAnsi="Times New Roman" w:cs="Times New Roman"/>
          <w:sz w:val="28"/>
          <w:szCs w:val="28"/>
        </w:rPr>
        <w:t>022</w:t>
      </w:r>
      <w:r w:rsidR="003D420A" w:rsidRPr="00D461BA">
        <w:rPr>
          <w:rFonts w:ascii="Times New Roman" w:hAnsi="Times New Roman" w:cs="Times New Roman"/>
          <w:sz w:val="28"/>
          <w:szCs w:val="28"/>
        </w:rPr>
        <w:t xml:space="preserve"> году  начальным профессиональным навыкам в условиях интерната  обучалось </w:t>
      </w:r>
      <w:r w:rsidR="002B7E6B" w:rsidRPr="002B7E6B">
        <w:rPr>
          <w:rFonts w:ascii="Times New Roman" w:hAnsi="Times New Roman" w:cs="Times New Roman"/>
          <w:color w:val="000000" w:themeColor="text1"/>
          <w:sz w:val="28"/>
          <w:szCs w:val="28"/>
        </w:rPr>
        <w:t>68 человек</w:t>
      </w:r>
      <w:r w:rsidR="003D420A" w:rsidRPr="002B7E6B">
        <w:rPr>
          <w:rFonts w:ascii="Times New Roman" w:hAnsi="Times New Roman" w:cs="Times New Roman"/>
          <w:color w:val="000000" w:themeColor="text1"/>
          <w:sz w:val="28"/>
          <w:szCs w:val="28"/>
        </w:rPr>
        <w:t>.</w:t>
      </w:r>
      <w:r w:rsidR="003D420A" w:rsidRPr="00D461BA">
        <w:rPr>
          <w:rFonts w:ascii="Times New Roman" w:hAnsi="Times New Roman" w:cs="Times New Roman"/>
          <w:sz w:val="28"/>
          <w:szCs w:val="28"/>
        </w:rPr>
        <w:t xml:space="preserve"> Теоретические  занятия  с клиентами проводятся 1 раз в </w:t>
      </w:r>
      <w:r w:rsidR="003D420A" w:rsidRPr="00D461BA">
        <w:rPr>
          <w:rFonts w:ascii="Times New Roman" w:hAnsi="Times New Roman" w:cs="Times New Roman"/>
          <w:sz w:val="28"/>
          <w:szCs w:val="28"/>
        </w:rPr>
        <w:lastRenderedPageBreak/>
        <w:t>неделю, остальное время отводится на отработку практических навыков под контролем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Обучение проводится в 4 этапа:</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Ознакомительный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Обучающий</w:t>
      </w:r>
      <w:r w:rsidRPr="00A47C8A">
        <w:rPr>
          <w:rFonts w:ascii="Times New Roman" w:hAnsi="Times New Roman" w:cs="Times New Roman"/>
          <w:b/>
          <w:sz w:val="28"/>
          <w:szCs w:val="28"/>
        </w:rPr>
        <w:t xml:space="preserve">. </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D420A" w:rsidRPr="00A47C8A" w:rsidRDefault="003D420A" w:rsidP="00D461BA">
      <w:pPr>
        <w:pStyle w:val="ad"/>
        <w:jc w:val="both"/>
        <w:rPr>
          <w:rFonts w:ascii="Times New Roman" w:hAnsi="Times New Roman" w:cs="Times New Roman"/>
          <w:b/>
          <w:sz w:val="28"/>
          <w:szCs w:val="28"/>
        </w:rPr>
      </w:pPr>
      <w:r w:rsidRPr="00A47C8A">
        <w:rPr>
          <w:rFonts w:ascii="Times New Roman" w:hAnsi="Times New Roman" w:cs="Times New Roman"/>
          <w:b/>
          <w:i/>
          <w:sz w:val="28"/>
          <w:szCs w:val="28"/>
        </w:rPr>
        <w:t>Практическая работа</w:t>
      </w:r>
      <w:r w:rsidRPr="00A47C8A">
        <w:rPr>
          <w:rFonts w:ascii="Times New Roman" w:hAnsi="Times New Roman" w:cs="Times New Roman"/>
          <w:b/>
          <w:sz w:val="28"/>
          <w:szCs w:val="28"/>
        </w:rPr>
        <w:t>.</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sz w:val="28"/>
          <w:szCs w:val="28"/>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D420A" w:rsidRPr="00D461BA" w:rsidRDefault="003D420A" w:rsidP="00D461BA">
      <w:pPr>
        <w:pStyle w:val="ad"/>
        <w:jc w:val="both"/>
        <w:rPr>
          <w:rFonts w:ascii="Times New Roman" w:hAnsi="Times New Roman" w:cs="Times New Roman"/>
          <w:sz w:val="28"/>
          <w:szCs w:val="28"/>
        </w:rPr>
      </w:pPr>
      <w:r w:rsidRPr="00A47C8A">
        <w:rPr>
          <w:rFonts w:ascii="Times New Roman" w:hAnsi="Times New Roman" w:cs="Times New Roman"/>
          <w:b/>
          <w:i/>
          <w:sz w:val="28"/>
          <w:szCs w:val="28"/>
        </w:rPr>
        <w:t>Закрепление полученных навыкови доведение их до автоматизма</w:t>
      </w:r>
      <w:r w:rsidRPr="00D461BA">
        <w:rPr>
          <w:rFonts w:ascii="Times New Roman" w:hAnsi="Times New Roman" w:cs="Times New Roman"/>
          <w:i/>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данном этапе организуется лечебно-трудовая      деятельность    клиентов  с большей      долей    самостоятельности  под контролем  и  руководством инструкторов по труду.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При этом применяются такие формы и методы работы, как:</w:t>
      </w:r>
    </w:p>
    <w:p w:rsidR="003D420A" w:rsidRPr="00D461BA" w:rsidRDefault="00CD4EBF" w:rsidP="00D461BA">
      <w:pPr>
        <w:pStyle w:val="ad"/>
        <w:jc w:val="both"/>
        <w:rPr>
          <w:rFonts w:ascii="Times New Roman" w:hAnsi="Times New Roman" w:cs="Times New Roman"/>
          <w:sz w:val="28"/>
          <w:szCs w:val="28"/>
        </w:rPr>
      </w:pPr>
      <w:r>
        <w:rPr>
          <w:rFonts w:ascii="Times New Roman" w:hAnsi="Times New Roman" w:cs="Times New Roman"/>
          <w:sz w:val="28"/>
          <w:szCs w:val="28"/>
        </w:rPr>
        <w:t xml:space="preserve">1) </w:t>
      </w:r>
      <w:r w:rsidRPr="00CD4EBF">
        <w:rPr>
          <w:rFonts w:ascii="Times New Roman" w:hAnsi="Times New Roman" w:cs="Times New Roman"/>
          <w:b/>
          <w:sz w:val="28"/>
          <w:szCs w:val="28"/>
        </w:rPr>
        <w:t>Экскурсия на рабочие места.</w:t>
      </w:r>
    </w:p>
    <w:p w:rsidR="003D420A" w:rsidRPr="00CD4EBF" w:rsidRDefault="00CD4EBF" w:rsidP="00D461BA">
      <w:pPr>
        <w:pStyle w:val="ad"/>
        <w:jc w:val="both"/>
        <w:rPr>
          <w:rFonts w:ascii="Times New Roman" w:hAnsi="Times New Roman" w:cs="Times New Roman"/>
          <w:b/>
          <w:sz w:val="28"/>
          <w:szCs w:val="28"/>
        </w:rPr>
      </w:pPr>
      <w:r>
        <w:rPr>
          <w:rFonts w:ascii="Times New Roman" w:hAnsi="Times New Roman" w:cs="Times New Roman"/>
          <w:b/>
          <w:sz w:val="28"/>
          <w:szCs w:val="28"/>
        </w:rPr>
        <w:t xml:space="preserve">2) </w:t>
      </w:r>
      <w:r w:rsidR="003D420A" w:rsidRPr="00CD4EBF">
        <w:rPr>
          <w:rFonts w:ascii="Times New Roman" w:hAnsi="Times New Roman" w:cs="Times New Roman"/>
          <w:b/>
          <w:sz w:val="28"/>
          <w:szCs w:val="28"/>
        </w:rPr>
        <w:t>На теоретических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учебная демонстрация  (показ     учебно-наглядных    пособий- таблиц, рисунков, схем, мультимедийных презентаций, видеороликов, показ способа выполнения трудовых    приёмов  и  операций);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рассказ о профессиях;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наблюдение;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беседа  (для сообщения новых сведений и проверки знаний</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-методы проверки и оценки знаний, умений и навыков (устные опросы, тестовые задания).</w:t>
      </w:r>
    </w:p>
    <w:p w:rsidR="003D420A" w:rsidRPr="00CD4EBF" w:rsidRDefault="003D420A" w:rsidP="00D461BA">
      <w:pPr>
        <w:pStyle w:val="ad"/>
        <w:jc w:val="both"/>
        <w:rPr>
          <w:rFonts w:ascii="Times New Roman" w:hAnsi="Times New Roman" w:cs="Times New Roman"/>
          <w:b/>
          <w:sz w:val="28"/>
          <w:szCs w:val="28"/>
        </w:rPr>
      </w:pPr>
      <w:r w:rsidRPr="00CD4EBF">
        <w:rPr>
          <w:rFonts w:ascii="Times New Roman" w:hAnsi="Times New Roman" w:cs="Times New Roman"/>
          <w:b/>
          <w:sz w:val="28"/>
          <w:szCs w:val="28"/>
        </w:rPr>
        <w:t>3) На практических занятиях:</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практическая работа;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 упражнение;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сельскохозяйственные опыты.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Особенно хорошо показали  себя такие приёмы обучения,  как:</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«делай как я » (с показом и объяснением);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«обучение успехом» (когда даже незначительные достижения получают оценку поощрения   «хорошо», «молодец»);</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отстранение от работы на день за нарушение  дисциплины или недобросовестное отношение к своим трудовым поручениям.</w:t>
      </w:r>
    </w:p>
    <w:p w:rsidR="0054676D" w:rsidRPr="001F49AB" w:rsidRDefault="0054676D" w:rsidP="00A24A60">
      <w:pPr>
        <w:pStyle w:val="ad"/>
        <w:jc w:val="both"/>
        <w:rPr>
          <w:rFonts w:ascii="Times New Roman" w:hAnsi="Times New Roman" w:cs="Times New Roman"/>
          <w:color w:val="C00000"/>
          <w:sz w:val="28"/>
          <w:szCs w:val="28"/>
        </w:rPr>
      </w:pPr>
    </w:p>
    <w:p w:rsidR="0054676D" w:rsidRPr="00507D3C" w:rsidRDefault="00CE2E62"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В течение 2022</w:t>
      </w:r>
      <w:r w:rsidR="0054676D" w:rsidRPr="002B7E6B">
        <w:rPr>
          <w:rFonts w:ascii="Times New Roman" w:hAnsi="Times New Roman" w:cs="Times New Roman"/>
          <w:color w:val="000000" w:themeColor="text1"/>
          <w:sz w:val="28"/>
          <w:szCs w:val="28"/>
        </w:rPr>
        <w:t xml:space="preserve"> г</w:t>
      </w:r>
      <w:r w:rsidR="002B7E6B" w:rsidRPr="002B7E6B">
        <w:rPr>
          <w:rFonts w:ascii="Times New Roman" w:hAnsi="Times New Roman" w:cs="Times New Roman"/>
          <w:color w:val="000000" w:themeColor="text1"/>
          <w:sz w:val="28"/>
          <w:szCs w:val="28"/>
        </w:rPr>
        <w:t>. 118</w:t>
      </w:r>
      <w:r w:rsidR="00770098" w:rsidRPr="002B7E6B">
        <w:rPr>
          <w:rFonts w:ascii="Times New Roman" w:hAnsi="Times New Roman" w:cs="Times New Roman"/>
          <w:color w:val="000000" w:themeColor="text1"/>
          <w:sz w:val="28"/>
          <w:szCs w:val="28"/>
        </w:rPr>
        <w:t xml:space="preserve"> получателям социальных услуг шло оказание помощи в трудоустройстве.</w:t>
      </w:r>
      <w:r w:rsidR="00770098" w:rsidRPr="00507D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w:t>
      </w:r>
      <w:r w:rsidR="00507D3C">
        <w:rPr>
          <w:rFonts w:ascii="Times New Roman" w:hAnsi="Times New Roman" w:cs="Times New Roman"/>
          <w:color w:val="000000" w:themeColor="text1"/>
          <w:sz w:val="28"/>
          <w:szCs w:val="28"/>
        </w:rPr>
        <w:t>рудоустроено в интернате 11</w:t>
      </w:r>
      <w:r w:rsidR="00507D3C" w:rsidRPr="00507D3C">
        <w:rPr>
          <w:rFonts w:ascii="Times New Roman" w:hAnsi="Times New Roman" w:cs="Times New Roman"/>
          <w:color w:val="000000" w:themeColor="text1"/>
          <w:sz w:val="28"/>
          <w:szCs w:val="28"/>
        </w:rPr>
        <w:t xml:space="preserve"> человек</w:t>
      </w:r>
      <w:r w:rsidR="00507D3C">
        <w:rPr>
          <w:rFonts w:ascii="Times New Roman" w:hAnsi="Times New Roman" w:cs="Times New Roman"/>
          <w:color w:val="000000" w:themeColor="text1"/>
          <w:sz w:val="28"/>
          <w:szCs w:val="28"/>
        </w:rPr>
        <w:t xml:space="preserve"> на неполные рабочие ставки.</w:t>
      </w:r>
    </w:p>
    <w:p w:rsidR="003D420A" w:rsidRPr="00D461BA" w:rsidRDefault="003D420A" w:rsidP="00D461BA">
      <w:pPr>
        <w:pStyle w:val="ad"/>
        <w:jc w:val="both"/>
        <w:rPr>
          <w:rFonts w:ascii="Times New Roman" w:hAnsi="Times New Roman" w:cs="Times New Roman"/>
          <w:i/>
          <w:sz w:val="28"/>
          <w:szCs w:val="28"/>
        </w:rPr>
      </w:pPr>
      <w:r w:rsidRPr="00D461BA">
        <w:rPr>
          <w:rFonts w:ascii="Times New Roman" w:hAnsi="Times New Roman" w:cs="Times New Roman"/>
          <w:bCs/>
          <w:sz w:val="28"/>
          <w:szCs w:val="28"/>
        </w:rPr>
        <w:lastRenderedPageBreak/>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Специалистами проводится диагностика уровня </w:t>
      </w:r>
      <w:proofErr w:type="spellStart"/>
      <w:r w:rsidRPr="00D461BA">
        <w:rPr>
          <w:rFonts w:ascii="Times New Roman" w:hAnsi="Times New Roman" w:cs="Times New Roman"/>
          <w:sz w:val="28"/>
          <w:szCs w:val="28"/>
        </w:rPr>
        <w:t>сформированности</w:t>
      </w:r>
      <w:proofErr w:type="spellEnd"/>
      <w:r w:rsidRPr="00D461BA">
        <w:rPr>
          <w:rFonts w:ascii="Times New Roman" w:hAnsi="Times New Roman" w:cs="Times New Roman"/>
          <w:sz w:val="28"/>
          <w:szCs w:val="28"/>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EA1AA3" w:rsidRPr="002B7E6B" w:rsidRDefault="003D420A" w:rsidP="00D461BA">
      <w:pPr>
        <w:pStyle w:val="ad"/>
        <w:jc w:val="both"/>
        <w:rPr>
          <w:rFonts w:ascii="Times New Roman" w:hAnsi="Times New Roman" w:cs="Times New Roman"/>
          <w:color w:val="000000" w:themeColor="text1"/>
          <w:sz w:val="28"/>
          <w:szCs w:val="28"/>
        </w:rPr>
      </w:pPr>
      <w:r w:rsidRPr="00D461BA">
        <w:rPr>
          <w:rFonts w:ascii="Times New Roman" w:eastAsia="Times New Roman" w:hAnsi="Times New Roman" w:cs="Times New Roman"/>
          <w:sz w:val="28"/>
          <w:szCs w:val="28"/>
        </w:rPr>
        <w:tab/>
      </w:r>
      <w:r w:rsidRPr="002B7E6B">
        <w:rPr>
          <w:rFonts w:ascii="Times New Roman" w:hAnsi="Times New Roman" w:cs="Times New Roman"/>
          <w:color w:val="000000" w:themeColor="text1"/>
          <w:sz w:val="28"/>
          <w:szCs w:val="28"/>
        </w:rPr>
        <w:t xml:space="preserve">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w:t>
      </w:r>
      <w:r w:rsidR="00EA1AA3" w:rsidRPr="002B7E6B">
        <w:rPr>
          <w:rFonts w:ascii="Times New Roman" w:hAnsi="Times New Roman" w:cs="Times New Roman"/>
          <w:color w:val="000000" w:themeColor="text1"/>
          <w:sz w:val="28"/>
          <w:szCs w:val="28"/>
        </w:rPr>
        <w:t xml:space="preserve">помещениями. </w:t>
      </w:r>
      <w:r w:rsidR="002B7E6B" w:rsidRPr="002B7E6B">
        <w:rPr>
          <w:rFonts w:ascii="Times New Roman" w:hAnsi="Times New Roman" w:cs="Times New Roman"/>
          <w:color w:val="000000" w:themeColor="text1"/>
          <w:sz w:val="28"/>
          <w:szCs w:val="28"/>
        </w:rPr>
        <w:t>Занятия посещают 144</w:t>
      </w:r>
      <w:r w:rsidRPr="002B7E6B">
        <w:rPr>
          <w:rFonts w:ascii="Times New Roman" w:hAnsi="Times New Roman" w:cs="Times New Roman"/>
          <w:color w:val="000000" w:themeColor="text1"/>
          <w:sz w:val="28"/>
          <w:szCs w:val="28"/>
        </w:rPr>
        <w:t xml:space="preserve"> человек</w:t>
      </w:r>
      <w:r w:rsidR="00A47C8A" w:rsidRPr="002B7E6B">
        <w:rPr>
          <w:rFonts w:ascii="Times New Roman" w:hAnsi="Times New Roman" w:cs="Times New Roman"/>
          <w:color w:val="000000" w:themeColor="text1"/>
          <w:sz w:val="28"/>
          <w:szCs w:val="28"/>
        </w:rPr>
        <w:t>а.</w:t>
      </w:r>
      <w:r w:rsidR="002B7E6B" w:rsidRPr="002B7E6B">
        <w:rPr>
          <w:rFonts w:ascii="Times New Roman" w:hAnsi="Times New Roman" w:cs="Times New Roman"/>
          <w:color w:val="000000" w:themeColor="text1"/>
          <w:sz w:val="28"/>
          <w:szCs w:val="28"/>
        </w:rPr>
        <w:t xml:space="preserve">  В отделении  реабилитации – 18</w:t>
      </w:r>
      <w:r w:rsidRPr="002B7E6B">
        <w:rPr>
          <w:rFonts w:ascii="Times New Roman" w:hAnsi="Times New Roman" w:cs="Times New Roman"/>
          <w:color w:val="000000" w:themeColor="text1"/>
          <w:sz w:val="28"/>
          <w:szCs w:val="28"/>
        </w:rPr>
        <w:t xml:space="preserve"> чел., в женском отделении- 3</w:t>
      </w:r>
      <w:r w:rsidR="002B7E6B" w:rsidRPr="002B7E6B">
        <w:rPr>
          <w:rFonts w:ascii="Times New Roman" w:hAnsi="Times New Roman" w:cs="Times New Roman"/>
          <w:color w:val="000000" w:themeColor="text1"/>
          <w:sz w:val="28"/>
          <w:szCs w:val="28"/>
        </w:rPr>
        <w:t>0 чел., в мужском отделении - 28</w:t>
      </w:r>
      <w:r w:rsidRPr="002B7E6B">
        <w:rPr>
          <w:rFonts w:ascii="Times New Roman" w:hAnsi="Times New Roman" w:cs="Times New Roman"/>
          <w:color w:val="000000" w:themeColor="text1"/>
          <w:sz w:val="28"/>
          <w:szCs w:val="28"/>
        </w:rPr>
        <w:t xml:space="preserve"> чел., в отделении Сумароково - 30 чел. </w:t>
      </w:r>
      <w:r w:rsidR="00CA7E4E" w:rsidRPr="002B7E6B">
        <w:rPr>
          <w:rFonts w:ascii="Times New Roman" w:hAnsi="Times New Roman" w:cs="Times New Roman"/>
          <w:color w:val="000000" w:themeColor="text1"/>
          <w:sz w:val="28"/>
          <w:szCs w:val="28"/>
        </w:rPr>
        <w:t xml:space="preserve"> В отделении</w:t>
      </w:r>
      <w:r w:rsidRPr="002B7E6B">
        <w:rPr>
          <w:rFonts w:ascii="Times New Roman" w:hAnsi="Times New Roman" w:cs="Times New Roman"/>
          <w:color w:val="000000" w:themeColor="text1"/>
          <w:sz w:val="28"/>
          <w:szCs w:val="28"/>
        </w:rPr>
        <w:t xml:space="preserve"> милосердия №1</w:t>
      </w:r>
      <w:r w:rsidR="002B7E6B" w:rsidRPr="002B7E6B">
        <w:rPr>
          <w:rFonts w:ascii="Times New Roman" w:hAnsi="Times New Roman" w:cs="Times New Roman"/>
          <w:color w:val="000000" w:themeColor="text1"/>
          <w:sz w:val="28"/>
          <w:szCs w:val="28"/>
        </w:rPr>
        <w:t>-27</w:t>
      </w:r>
      <w:r w:rsidRPr="002B7E6B">
        <w:rPr>
          <w:rFonts w:ascii="Times New Roman" w:hAnsi="Times New Roman" w:cs="Times New Roman"/>
          <w:color w:val="000000" w:themeColor="text1"/>
          <w:sz w:val="28"/>
          <w:szCs w:val="28"/>
        </w:rPr>
        <w:t xml:space="preserve"> и </w:t>
      </w:r>
      <w:r w:rsidR="00EA1AA3" w:rsidRPr="002B7E6B">
        <w:rPr>
          <w:rFonts w:ascii="Times New Roman" w:hAnsi="Times New Roman" w:cs="Times New Roman"/>
          <w:color w:val="000000" w:themeColor="text1"/>
          <w:sz w:val="28"/>
          <w:szCs w:val="28"/>
        </w:rPr>
        <w:t>в милосердии</w:t>
      </w:r>
      <w:r w:rsidRPr="002B7E6B">
        <w:rPr>
          <w:rFonts w:ascii="Times New Roman" w:hAnsi="Times New Roman" w:cs="Times New Roman"/>
          <w:color w:val="000000" w:themeColor="text1"/>
          <w:sz w:val="28"/>
          <w:szCs w:val="28"/>
        </w:rPr>
        <w:t>№2 проводятся</w:t>
      </w:r>
      <w:r w:rsidR="002B7E6B" w:rsidRPr="002B7E6B">
        <w:rPr>
          <w:rFonts w:ascii="Times New Roman" w:hAnsi="Times New Roman" w:cs="Times New Roman"/>
          <w:color w:val="000000" w:themeColor="text1"/>
          <w:sz w:val="28"/>
          <w:szCs w:val="28"/>
        </w:rPr>
        <w:t xml:space="preserve"> индивидуальные занятия с 11</w:t>
      </w:r>
      <w:r w:rsidRPr="002B7E6B">
        <w:rPr>
          <w:rFonts w:ascii="Times New Roman" w:hAnsi="Times New Roman" w:cs="Times New Roman"/>
          <w:color w:val="000000" w:themeColor="text1"/>
          <w:sz w:val="28"/>
          <w:szCs w:val="28"/>
        </w:rPr>
        <w:t xml:space="preserve"> клиентами.</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А также ежедневно проводятся беседы по правилам проживания в учреждении, правилам поведения в столов</w:t>
      </w:r>
      <w:r w:rsidR="00EA1AA3" w:rsidRPr="002B7E6B">
        <w:rPr>
          <w:rFonts w:ascii="Times New Roman" w:hAnsi="Times New Roman" w:cs="Times New Roman"/>
          <w:color w:val="000000" w:themeColor="text1"/>
          <w:sz w:val="28"/>
          <w:szCs w:val="28"/>
        </w:rPr>
        <w:t xml:space="preserve">ой и других общественных местах, беседы о вреде для здоровья </w:t>
      </w:r>
      <w:proofErr w:type="spellStart"/>
      <w:r w:rsidR="00EA1AA3" w:rsidRPr="002B7E6B">
        <w:rPr>
          <w:rFonts w:ascii="Times New Roman" w:hAnsi="Times New Roman" w:cs="Times New Roman"/>
          <w:color w:val="000000" w:themeColor="text1"/>
          <w:sz w:val="28"/>
          <w:szCs w:val="28"/>
        </w:rPr>
        <w:t>табакокурения</w:t>
      </w:r>
      <w:proofErr w:type="spellEnd"/>
      <w:r w:rsidR="00EA1AA3" w:rsidRPr="002B7E6B">
        <w:rPr>
          <w:rFonts w:ascii="Times New Roman" w:hAnsi="Times New Roman" w:cs="Times New Roman"/>
          <w:color w:val="000000" w:themeColor="text1"/>
          <w:sz w:val="28"/>
          <w:szCs w:val="28"/>
        </w:rPr>
        <w:t>, алкоголизма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 xml:space="preserve"> В отделении  реабилитации занятия по  обучению клиентов навык</w:t>
      </w:r>
      <w:r w:rsidR="00CE2E62">
        <w:rPr>
          <w:rFonts w:ascii="Times New Roman" w:hAnsi="Times New Roman" w:cs="Times New Roman"/>
          <w:sz w:val="28"/>
          <w:szCs w:val="28"/>
        </w:rPr>
        <w:t>ам самообслуживания проводятся 2</w:t>
      </w:r>
      <w:r w:rsidR="00EA1AA3">
        <w:rPr>
          <w:rFonts w:ascii="Times New Roman" w:hAnsi="Times New Roman" w:cs="Times New Roman"/>
          <w:sz w:val="28"/>
          <w:szCs w:val="28"/>
        </w:rPr>
        <w:t xml:space="preserve"> раз</w:t>
      </w:r>
      <w:r w:rsidR="00CE2E62">
        <w:rPr>
          <w:rFonts w:ascii="Times New Roman" w:hAnsi="Times New Roman" w:cs="Times New Roman"/>
          <w:sz w:val="28"/>
          <w:szCs w:val="28"/>
        </w:rPr>
        <w:t>а</w:t>
      </w:r>
      <w:r w:rsidRPr="00D461BA">
        <w:rPr>
          <w:rFonts w:ascii="Times New Roman" w:hAnsi="Times New Roman" w:cs="Times New Roman"/>
          <w:sz w:val="28"/>
          <w:szCs w:val="28"/>
        </w:rPr>
        <w:t xml:space="preserve"> в неделю по трем направлениям. Благодаря занятиям «Гигиена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 «Уход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 «Уход за жилым помещением»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В своей работе мы используем следующие формы: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Ежедневные индивидуальные упражнения по отработке навыков личной гигиены,  уборки комнаты под контролем воспитателя, инструктора по труду, палатной медсестры,  </w:t>
      </w:r>
      <w:r w:rsidR="00E72867">
        <w:rPr>
          <w:rFonts w:ascii="Times New Roman" w:hAnsi="Times New Roman" w:cs="Times New Roman"/>
          <w:sz w:val="28"/>
          <w:szCs w:val="28"/>
        </w:rPr>
        <w:t xml:space="preserve">помощника </w:t>
      </w:r>
      <w:r w:rsidRPr="00D461BA">
        <w:rPr>
          <w:rFonts w:ascii="Times New Roman" w:hAnsi="Times New Roman" w:cs="Times New Roman"/>
          <w:sz w:val="28"/>
          <w:szCs w:val="28"/>
        </w:rPr>
        <w:t>по уходу.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Наряду с дежурством по комнате и отделению клиенты привлекаются к уборке и благоустройству территории вокруг здания  своего отделения.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lastRenderedPageBreak/>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организована«Школа ремонта». Благодаря  практическим занятиям клиенты под руководством инструкторов по труду  могут выполнять  косметический  ремонт помещения.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обучения клиентов навыкам самообслуживания применяем 3 группы методов: </w:t>
      </w:r>
      <w:r w:rsidRPr="00D461BA">
        <w:rPr>
          <w:rFonts w:ascii="Times New Roman" w:hAnsi="Times New Roman" w:cs="Times New Roman"/>
          <w:bCs/>
          <w:sz w:val="28"/>
          <w:szCs w:val="28"/>
        </w:rPr>
        <w:t>словесные, наглядные, практические</w:t>
      </w:r>
      <w:r w:rsidRPr="00D461BA">
        <w:rPr>
          <w:rFonts w:ascii="Times New Roman" w:hAnsi="Times New Roman" w:cs="Times New Roman"/>
          <w:sz w:val="28"/>
          <w:szCs w:val="28"/>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следующие практические методы: упражнения, поручения, сюжетно- ролевые игры, дидактические игры и т.д.  </w:t>
      </w:r>
      <w:proofErr w:type="gramStart"/>
      <w:r w:rsidRPr="00D461BA">
        <w:rPr>
          <w:rFonts w:ascii="Times New Roman" w:hAnsi="Times New Roman" w:cs="Times New Roman"/>
          <w:sz w:val="28"/>
          <w:szCs w:val="28"/>
        </w:rPr>
        <w:t>Часто используются наглядные методы и технические средства обучения (демонстрируются таблицы, картины, открытки, фотоснимки, видеофильмы, мультимедийные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ab/>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Хозяйственно-бытовой труд включает в себя:</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Уборку и благоустройство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Работу на кухне и прачечной.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Погрузочно-разгрузочные работы.</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Уход за домашними животными(птицы, черепахи) и комнатными растениями.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D461BA">
        <w:rPr>
          <w:rFonts w:ascii="Times New Roman" w:hAnsi="Times New Roman" w:cs="Times New Roman"/>
          <w:sz w:val="28"/>
          <w:szCs w:val="28"/>
        </w:rPr>
        <w:t>медчасти</w:t>
      </w:r>
      <w:proofErr w:type="spellEnd"/>
      <w:r w:rsidRPr="00D461BA">
        <w:rPr>
          <w:rFonts w:ascii="Times New Roman" w:hAnsi="Times New Roman" w:cs="Times New Roman"/>
          <w:sz w:val="28"/>
          <w:szCs w:val="28"/>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Ежегодно между подразделениями проводится конкурс по благоустройству территории ОГБУ «Сусанинский ПНИ».</w:t>
      </w:r>
    </w:p>
    <w:p w:rsidR="003D420A" w:rsidRPr="00E72867"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В  ОГБУ «Сусанинский ПНИ»  стало традицией  проведение экологических субботников. Социальные клиенты вместе с персоналом учреждения </w:t>
      </w:r>
      <w:r w:rsidR="00E72867">
        <w:rPr>
          <w:rFonts w:ascii="Times New Roman" w:hAnsi="Times New Roman" w:cs="Times New Roman"/>
          <w:color w:val="000000"/>
          <w:sz w:val="28"/>
          <w:szCs w:val="28"/>
        </w:rPr>
        <w:t>б</w:t>
      </w:r>
      <w:r w:rsidRPr="00D461BA">
        <w:rPr>
          <w:rFonts w:ascii="Times New Roman" w:hAnsi="Times New Roman" w:cs="Times New Roman"/>
          <w:color w:val="000000"/>
          <w:sz w:val="28"/>
          <w:szCs w:val="28"/>
        </w:rPr>
        <w:t>елят стволы деревьев, красят бордюры и  занимаются уборкой территории.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В отделении реабилитации есть небольшой «живой уголок». </w:t>
      </w:r>
      <w:r w:rsidR="00E72867">
        <w:rPr>
          <w:rFonts w:ascii="Times New Roman" w:hAnsi="Times New Roman" w:cs="Times New Roman"/>
          <w:sz w:val="28"/>
          <w:szCs w:val="28"/>
        </w:rPr>
        <w:t xml:space="preserve">Получатели социальных услуг </w:t>
      </w:r>
      <w:r w:rsidRPr="00D461BA">
        <w:rPr>
          <w:rFonts w:ascii="Times New Roman" w:hAnsi="Times New Roman" w:cs="Times New Roman"/>
          <w:sz w:val="28"/>
          <w:szCs w:val="28"/>
        </w:rPr>
        <w:t xml:space="preserve">ежедневно заботливо ухаживают за  водными  черепахами  и попугаями.  </w:t>
      </w:r>
    </w:p>
    <w:p w:rsidR="003D420A" w:rsidRPr="0026016A" w:rsidRDefault="003D420A" w:rsidP="00D461BA">
      <w:pPr>
        <w:pStyle w:val="ad"/>
        <w:jc w:val="both"/>
        <w:rPr>
          <w:rFonts w:ascii="Times New Roman" w:hAnsi="Times New Roman" w:cs="Times New Roman"/>
          <w:b/>
          <w:color w:val="000000" w:themeColor="text1"/>
          <w:sz w:val="28"/>
          <w:szCs w:val="28"/>
        </w:rPr>
      </w:pPr>
      <w:r w:rsidRPr="0026016A">
        <w:rPr>
          <w:rFonts w:ascii="Times New Roman" w:hAnsi="Times New Roman" w:cs="Times New Roman"/>
          <w:b/>
          <w:color w:val="000000" w:themeColor="text1"/>
          <w:sz w:val="28"/>
          <w:szCs w:val="28"/>
        </w:rPr>
        <w:t>Производительный труд включает в себя следующие виды:</w:t>
      </w:r>
    </w:p>
    <w:p w:rsidR="003D420A" w:rsidRPr="0026016A" w:rsidRDefault="00626FF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1</w:t>
      </w:r>
      <w:r w:rsidR="003D420A" w:rsidRPr="0026016A">
        <w:rPr>
          <w:rFonts w:ascii="Times New Roman" w:hAnsi="Times New Roman" w:cs="Times New Roman"/>
          <w:color w:val="000000" w:themeColor="text1"/>
          <w:sz w:val="28"/>
          <w:szCs w:val="28"/>
        </w:rPr>
        <w:t>) Работа в теплице и огороде</w:t>
      </w:r>
      <w:proofErr w:type="gramStart"/>
      <w:r w:rsidR="003D420A" w:rsidRPr="0026016A">
        <w:rPr>
          <w:rFonts w:ascii="Times New Roman" w:hAnsi="Times New Roman" w:cs="Times New Roman"/>
          <w:color w:val="000000" w:themeColor="text1"/>
          <w:sz w:val="28"/>
          <w:szCs w:val="28"/>
        </w:rPr>
        <w:t xml:space="preserve"> .</w:t>
      </w:r>
      <w:proofErr w:type="gramEnd"/>
    </w:p>
    <w:p w:rsidR="001B0132" w:rsidRPr="0026016A" w:rsidRDefault="003D420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    На садово-огородном участке и в теплице  организовано  выращивание различных овощных культур. Все собранные овощи используются для питания </w:t>
      </w:r>
      <w:r w:rsidRPr="0026016A">
        <w:rPr>
          <w:rFonts w:ascii="Times New Roman" w:hAnsi="Times New Roman" w:cs="Times New Roman"/>
          <w:color w:val="000000" w:themeColor="text1"/>
          <w:sz w:val="28"/>
          <w:szCs w:val="28"/>
        </w:rPr>
        <w:lastRenderedPageBreak/>
        <w:t xml:space="preserve">клиентов интерната, часть рассады идет для продажи населению.  </w:t>
      </w:r>
      <w:proofErr w:type="gramStart"/>
      <w:r w:rsidR="001B0132" w:rsidRPr="0026016A">
        <w:rPr>
          <w:rFonts w:ascii="Times New Roman" w:hAnsi="Times New Roman" w:cs="Times New Roman"/>
          <w:color w:val="000000" w:themeColor="text1"/>
          <w:sz w:val="28"/>
          <w:szCs w:val="28"/>
        </w:rPr>
        <w:t>В 2022</w:t>
      </w:r>
      <w:r w:rsidRPr="0026016A">
        <w:rPr>
          <w:rFonts w:ascii="Times New Roman" w:hAnsi="Times New Roman" w:cs="Times New Roman"/>
          <w:color w:val="000000" w:themeColor="text1"/>
          <w:sz w:val="28"/>
          <w:szCs w:val="28"/>
        </w:rPr>
        <w:t xml:space="preserve"> году   из теплицы и огорода было сдано на склад  лука зеленого-</w:t>
      </w:r>
      <w:r w:rsidR="0026016A" w:rsidRPr="0026016A">
        <w:rPr>
          <w:rFonts w:ascii="Times New Roman" w:hAnsi="Times New Roman" w:cs="Times New Roman"/>
          <w:color w:val="000000" w:themeColor="text1"/>
          <w:sz w:val="28"/>
          <w:szCs w:val="28"/>
        </w:rPr>
        <w:t>271</w:t>
      </w:r>
      <w:r w:rsidR="00417E37" w:rsidRPr="0026016A">
        <w:rPr>
          <w:rFonts w:ascii="Times New Roman" w:hAnsi="Times New Roman" w:cs="Times New Roman"/>
          <w:color w:val="000000" w:themeColor="text1"/>
          <w:sz w:val="28"/>
          <w:szCs w:val="28"/>
        </w:rPr>
        <w:t>кг, лука репчатого-</w:t>
      </w:r>
      <w:r w:rsidR="0026016A" w:rsidRPr="0026016A">
        <w:rPr>
          <w:rFonts w:ascii="Times New Roman" w:hAnsi="Times New Roman" w:cs="Times New Roman"/>
          <w:color w:val="000000" w:themeColor="text1"/>
          <w:sz w:val="28"/>
          <w:szCs w:val="28"/>
        </w:rPr>
        <w:t>490</w:t>
      </w:r>
      <w:r w:rsidR="001B0132" w:rsidRPr="0026016A">
        <w:rPr>
          <w:rFonts w:ascii="Times New Roman" w:hAnsi="Times New Roman" w:cs="Times New Roman"/>
          <w:color w:val="000000" w:themeColor="text1"/>
          <w:sz w:val="28"/>
          <w:szCs w:val="28"/>
        </w:rPr>
        <w:t xml:space="preserve"> кг, зелени (петрушка, укроп, листового салата)</w:t>
      </w:r>
      <w:r w:rsidRPr="0026016A">
        <w:rPr>
          <w:rFonts w:ascii="Times New Roman" w:hAnsi="Times New Roman" w:cs="Times New Roman"/>
          <w:color w:val="000000" w:themeColor="text1"/>
          <w:sz w:val="28"/>
          <w:szCs w:val="28"/>
        </w:rPr>
        <w:t xml:space="preserve">- </w:t>
      </w:r>
      <w:r w:rsidR="001B0132" w:rsidRPr="0026016A">
        <w:rPr>
          <w:rFonts w:ascii="Times New Roman" w:hAnsi="Times New Roman" w:cs="Times New Roman"/>
          <w:color w:val="000000" w:themeColor="text1"/>
          <w:sz w:val="28"/>
          <w:szCs w:val="28"/>
        </w:rPr>
        <w:t>204,</w:t>
      </w:r>
      <w:r w:rsidR="0026016A" w:rsidRPr="0026016A">
        <w:rPr>
          <w:rFonts w:ascii="Times New Roman" w:hAnsi="Times New Roman" w:cs="Times New Roman"/>
          <w:color w:val="000000" w:themeColor="text1"/>
          <w:sz w:val="28"/>
          <w:szCs w:val="28"/>
        </w:rPr>
        <w:t>3. кг; огурцов – 1250,6</w:t>
      </w:r>
      <w:r w:rsidRPr="0026016A">
        <w:rPr>
          <w:rFonts w:ascii="Times New Roman" w:hAnsi="Times New Roman" w:cs="Times New Roman"/>
          <w:color w:val="000000" w:themeColor="text1"/>
          <w:sz w:val="28"/>
          <w:szCs w:val="28"/>
        </w:rPr>
        <w:t xml:space="preserve"> кг</w:t>
      </w:r>
      <w:r w:rsidR="0026016A" w:rsidRPr="0026016A">
        <w:rPr>
          <w:rFonts w:ascii="Times New Roman" w:hAnsi="Times New Roman" w:cs="Times New Roman"/>
          <w:color w:val="000000" w:themeColor="text1"/>
          <w:sz w:val="28"/>
          <w:szCs w:val="28"/>
        </w:rPr>
        <w:t>,  моркови- 802</w:t>
      </w:r>
      <w:r w:rsidRPr="0026016A">
        <w:rPr>
          <w:rFonts w:ascii="Times New Roman" w:hAnsi="Times New Roman" w:cs="Times New Roman"/>
          <w:color w:val="000000" w:themeColor="text1"/>
          <w:sz w:val="28"/>
          <w:szCs w:val="28"/>
        </w:rPr>
        <w:t xml:space="preserve"> кг, свеклы –</w:t>
      </w:r>
      <w:r w:rsidR="0026016A" w:rsidRPr="0026016A">
        <w:rPr>
          <w:rFonts w:ascii="Times New Roman" w:hAnsi="Times New Roman" w:cs="Times New Roman"/>
          <w:color w:val="000000" w:themeColor="text1"/>
          <w:sz w:val="28"/>
          <w:szCs w:val="28"/>
        </w:rPr>
        <w:t>770 кг, чеснока- 7</w:t>
      </w:r>
      <w:r w:rsidRPr="0026016A">
        <w:rPr>
          <w:rFonts w:ascii="Times New Roman" w:hAnsi="Times New Roman" w:cs="Times New Roman"/>
          <w:color w:val="000000" w:themeColor="text1"/>
          <w:sz w:val="28"/>
          <w:szCs w:val="28"/>
        </w:rPr>
        <w:t xml:space="preserve"> кг, капусты</w:t>
      </w:r>
      <w:r w:rsidR="001B0132" w:rsidRPr="0026016A">
        <w:rPr>
          <w:rFonts w:ascii="Times New Roman" w:hAnsi="Times New Roman" w:cs="Times New Roman"/>
          <w:color w:val="000000" w:themeColor="text1"/>
          <w:sz w:val="28"/>
          <w:szCs w:val="28"/>
        </w:rPr>
        <w:t>-400</w:t>
      </w:r>
      <w:r w:rsidRPr="0026016A">
        <w:rPr>
          <w:rFonts w:ascii="Times New Roman" w:hAnsi="Times New Roman" w:cs="Times New Roman"/>
          <w:color w:val="000000" w:themeColor="text1"/>
          <w:sz w:val="28"/>
          <w:szCs w:val="28"/>
        </w:rPr>
        <w:t xml:space="preserve"> кг,  </w:t>
      </w:r>
      <w:r w:rsidR="001B0132" w:rsidRPr="0026016A">
        <w:rPr>
          <w:rFonts w:ascii="Times New Roman" w:hAnsi="Times New Roman" w:cs="Times New Roman"/>
          <w:color w:val="000000" w:themeColor="text1"/>
          <w:sz w:val="28"/>
          <w:szCs w:val="28"/>
        </w:rPr>
        <w:t>кабачков --535</w:t>
      </w:r>
      <w:r w:rsidR="0026016A" w:rsidRPr="0026016A">
        <w:rPr>
          <w:rFonts w:ascii="Times New Roman" w:hAnsi="Times New Roman" w:cs="Times New Roman"/>
          <w:color w:val="000000" w:themeColor="text1"/>
          <w:sz w:val="28"/>
          <w:szCs w:val="28"/>
        </w:rPr>
        <w:t>кг, картофеля -450 кг, салат зелёный – 209 кг, яблоки – 782 кг.</w:t>
      </w:r>
      <w:proofErr w:type="gramEnd"/>
    </w:p>
    <w:p w:rsidR="0026016A" w:rsidRPr="0026016A" w:rsidRDefault="0026016A" w:rsidP="00D461BA">
      <w:pPr>
        <w:pStyle w:val="ad"/>
        <w:jc w:val="both"/>
        <w:rPr>
          <w:rFonts w:ascii="Times New Roman" w:hAnsi="Times New Roman" w:cs="Times New Roman"/>
          <w:color w:val="000000" w:themeColor="text1"/>
          <w:sz w:val="28"/>
          <w:szCs w:val="28"/>
        </w:rPr>
      </w:pPr>
    </w:p>
    <w:p w:rsidR="003D420A" w:rsidRPr="0026016A" w:rsidRDefault="001B0132"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 </w:t>
      </w:r>
      <w:r w:rsidR="00626FFA" w:rsidRPr="0026016A">
        <w:rPr>
          <w:rFonts w:ascii="Times New Roman" w:hAnsi="Times New Roman" w:cs="Times New Roman"/>
          <w:color w:val="000000" w:themeColor="text1"/>
          <w:sz w:val="28"/>
          <w:szCs w:val="28"/>
        </w:rPr>
        <w:t xml:space="preserve">2) </w:t>
      </w:r>
      <w:r w:rsidR="003D420A" w:rsidRPr="0026016A">
        <w:rPr>
          <w:rFonts w:ascii="Times New Roman" w:hAnsi="Times New Roman" w:cs="Times New Roman"/>
          <w:color w:val="000000" w:themeColor="text1"/>
          <w:sz w:val="28"/>
          <w:szCs w:val="28"/>
        </w:rPr>
        <w:t>Работа в швейной мастерской.</w:t>
      </w:r>
    </w:p>
    <w:p w:rsidR="003D420A" w:rsidRPr="0026016A" w:rsidRDefault="003D420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 Организован пошив постельного белья и одежды для нужд интерната. </w:t>
      </w:r>
      <w:r w:rsidR="00925557" w:rsidRPr="0026016A">
        <w:rPr>
          <w:rFonts w:ascii="Times New Roman" w:hAnsi="Times New Roman" w:cs="Times New Roman"/>
          <w:color w:val="000000" w:themeColor="text1"/>
          <w:sz w:val="28"/>
          <w:szCs w:val="28"/>
        </w:rPr>
        <w:t>За 202</w:t>
      </w:r>
      <w:r w:rsidR="0026016A" w:rsidRPr="0026016A">
        <w:rPr>
          <w:rFonts w:ascii="Times New Roman" w:hAnsi="Times New Roman" w:cs="Times New Roman"/>
          <w:color w:val="000000" w:themeColor="text1"/>
          <w:sz w:val="28"/>
          <w:szCs w:val="28"/>
        </w:rPr>
        <w:t>2 год было пошито простыней- 431</w:t>
      </w:r>
      <w:r w:rsidRPr="0026016A">
        <w:rPr>
          <w:rFonts w:ascii="Times New Roman" w:hAnsi="Times New Roman" w:cs="Times New Roman"/>
          <w:color w:val="000000" w:themeColor="text1"/>
          <w:sz w:val="28"/>
          <w:szCs w:val="28"/>
        </w:rPr>
        <w:t xml:space="preserve"> шт., пододеяльников- </w:t>
      </w:r>
      <w:r w:rsidR="0026016A" w:rsidRPr="0026016A">
        <w:rPr>
          <w:rFonts w:ascii="Times New Roman" w:hAnsi="Times New Roman" w:cs="Times New Roman"/>
          <w:color w:val="000000" w:themeColor="text1"/>
          <w:sz w:val="28"/>
          <w:szCs w:val="28"/>
        </w:rPr>
        <w:t>271</w:t>
      </w:r>
      <w:r w:rsidRPr="0026016A">
        <w:rPr>
          <w:rFonts w:ascii="Times New Roman" w:hAnsi="Times New Roman" w:cs="Times New Roman"/>
          <w:color w:val="000000" w:themeColor="text1"/>
          <w:sz w:val="28"/>
          <w:szCs w:val="28"/>
        </w:rPr>
        <w:t xml:space="preserve"> шт., наволочек- </w:t>
      </w:r>
      <w:r w:rsidR="0026016A" w:rsidRPr="0026016A">
        <w:rPr>
          <w:rFonts w:ascii="Times New Roman" w:hAnsi="Times New Roman" w:cs="Times New Roman"/>
          <w:color w:val="000000" w:themeColor="text1"/>
          <w:sz w:val="28"/>
          <w:szCs w:val="28"/>
        </w:rPr>
        <w:t xml:space="preserve">479 шт., </w:t>
      </w:r>
      <w:r w:rsidRPr="0026016A">
        <w:rPr>
          <w:rFonts w:ascii="Times New Roman" w:hAnsi="Times New Roman" w:cs="Times New Roman"/>
          <w:color w:val="000000" w:themeColor="text1"/>
          <w:sz w:val="28"/>
          <w:szCs w:val="28"/>
        </w:rPr>
        <w:t xml:space="preserve"> полотенец вафельных - </w:t>
      </w:r>
      <w:r w:rsidR="0026016A" w:rsidRPr="0026016A">
        <w:rPr>
          <w:rFonts w:ascii="Times New Roman" w:hAnsi="Times New Roman" w:cs="Times New Roman"/>
          <w:color w:val="000000" w:themeColor="text1"/>
          <w:sz w:val="28"/>
          <w:szCs w:val="28"/>
        </w:rPr>
        <w:t xml:space="preserve">715 шт., занавески тюлевые – 7 </w:t>
      </w:r>
      <w:proofErr w:type="spellStart"/>
      <w:proofErr w:type="gramStart"/>
      <w:r w:rsidR="0026016A" w:rsidRPr="0026016A">
        <w:rPr>
          <w:rFonts w:ascii="Times New Roman" w:hAnsi="Times New Roman" w:cs="Times New Roman"/>
          <w:color w:val="000000" w:themeColor="text1"/>
          <w:sz w:val="28"/>
          <w:szCs w:val="28"/>
        </w:rPr>
        <w:t>шт</w:t>
      </w:r>
      <w:proofErr w:type="spellEnd"/>
      <w:proofErr w:type="gramEnd"/>
      <w:r w:rsidR="0026016A" w:rsidRPr="0026016A">
        <w:rPr>
          <w:rFonts w:ascii="Times New Roman" w:hAnsi="Times New Roman" w:cs="Times New Roman"/>
          <w:color w:val="000000" w:themeColor="text1"/>
          <w:sz w:val="28"/>
          <w:szCs w:val="28"/>
        </w:rPr>
        <w:t xml:space="preserve">, занавески вуаль – 3 </w:t>
      </w:r>
      <w:proofErr w:type="spellStart"/>
      <w:r w:rsidR="0026016A" w:rsidRPr="0026016A">
        <w:rPr>
          <w:rFonts w:ascii="Times New Roman" w:hAnsi="Times New Roman" w:cs="Times New Roman"/>
          <w:color w:val="000000" w:themeColor="text1"/>
          <w:sz w:val="28"/>
          <w:szCs w:val="28"/>
        </w:rPr>
        <w:t>шт</w:t>
      </w:r>
      <w:proofErr w:type="spellEnd"/>
      <w:r w:rsidR="0026016A" w:rsidRPr="0026016A">
        <w:rPr>
          <w:rFonts w:ascii="Times New Roman" w:hAnsi="Times New Roman" w:cs="Times New Roman"/>
          <w:color w:val="000000" w:themeColor="text1"/>
          <w:sz w:val="28"/>
          <w:szCs w:val="28"/>
        </w:rPr>
        <w:t xml:space="preserve">, косынка – 16 </w:t>
      </w:r>
      <w:proofErr w:type="spellStart"/>
      <w:r w:rsidR="0026016A" w:rsidRPr="0026016A">
        <w:rPr>
          <w:rFonts w:ascii="Times New Roman" w:hAnsi="Times New Roman" w:cs="Times New Roman"/>
          <w:color w:val="000000" w:themeColor="text1"/>
          <w:sz w:val="28"/>
          <w:szCs w:val="28"/>
        </w:rPr>
        <w:t>шт</w:t>
      </w:r>
      <w:proofErr w:type="spellEnd"/>
      <w:r w:rsidR="0026016A" w:rsidRPr="0026016A">
        <w:rPr>
          <w:rFonts w:ascii="Times New Roman" w:hAnsi="Times New Roman" w:cs="Times New Roman"/>
          <w:color w:val="000000" w:themeColor="text1"/>
          <w:sz w:val="28"/>
          <w:szCs w:val="28"/>
        </w:rPr>
        <w:t>, трусы – 60 шт.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Организация лечебно-трудовой деятельности клиентов под руководством инструкторов по труду позволяет:</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заинтересовать результатом своего труда;</w:t>
      </w:r>
    </w:p>
    <w:p w:rsidR="003D420A" w:rsidRPr="00D461BA"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sz w:val="28"/>
          <w:szCs w:val="28"/>
        </w:rPr>
        <w:t>-сформировать трудовые навыки элементарных профессий;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bCs/>
          <w:sz w:val="28"/>
          <w:szCs w:val="28"/>
        </w:rPr>
        <w:t>-реализовать физический, психический  и социальный потенциал клиентов;</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-сплотить коллектив клиентов интерната, занимающихся общим делом;</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разнообразить жизнь клиентов (чередование лечебно-трудовой деятельности и досуга);</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-улучшить самочувствие, настроение (физическая работа улучшает работу мышц, успокаивает нервную систему);</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Хороший толчок в формировании навыков </w:t>
      </w:r>
      <w:r w:rsidRPr="00D461BA">
        <w:rPr>
          <w:rFonts w:ascii="Times New Roman" w:hAnsi="Times New Roman" w:cs="Times New Roman"/>
          <w:sz w:val="28"/>
          <w:szCs w:val="28"/>
          <w:u w:val="single"/>
        </w:rPr>
        <w:t>социально-бытовой ориентировки</w:t>
      </w:r>
      <w:r w:rsidRPr="00D461BA">
        <w:rPr>
          <w:rFonts w:ascii="Times New Roman" w:hAnsi="Times New Roman" w:cs="Times New Roman"/>
          <w:sz w:val="28"/>
          <w:szCs w:val="28"/>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w:t>
      </w:r>
      <w:r w:rsidR="008D1187">
        <w:rPr>
          <w:rFonts w:ascii="Times New Roman" w:hAnsi="Times New Roman" w:cs="Times New Roman"/>
          <w:sz w:val="28"/>
          <w:szCs w:val="28"/>
        </w:rPr>
        <w:t xml:space="preserve">пользуются </w:t>
      </w:r>
      <w:r w:rsidR="00111DB5" w:rsidRPr="00111DB5">
        <w:rPr>
          <w:rFonts w:ascii="Times New Roman" w:hAnsi="Times New Roman" w:cs="Times New Roman"/>
          <w:sz w:val="28"/>
          <w:szCs w:val="28"/>
        </w:rPr>
        <w:t>32</w:t>
      </w:r>
      <w:r w:rsidRPr="00111DB5">
        <w:rPr>
          <w:rFonts w:ascii="Times New Roman" w:hAnsi="Times New Roman" w:cs="Times New Roman"/>
          <w:sz w:val="28"/>
          <w:szCs w:val="28"/>
        </w:rPr>
        <w:t xml:space="preserve"> клиент</w:t>
      </w:r>
      <w:r w:rsidR="008D1187" w:rsidRPr="00111DB5">
        <w:rPr>
          <w:rFonts w:ascii="Times New Roman" w:hAnsi="Times New Roman" w:cs="Times New Roman"/>
          <w:sz w:val="28"/>
          <w:szCs w:val="28"/>
        </w:rPr>
        <w:t>ов</w:t>
      </w:r>
      <w:r w:rsidRPr="00111DB5">
        <w:rPr>
          <w:rFonts w:ascii="Times New Roman" w:hAnsi="Times New Roman" w:cs="Times New Roman"/>
          <w:sz w:val="28"/>
          <w:szCs w:val="28"/>
        </w:rPr>
        <w:t xml:space="preserve"> отделения  реабилитации, </w:t>
      </w:r>
      <w:r w:rsidR="00111DB5" w:rsidRPr="00111DB5">
        <w:rPr>
          <w:rFonts w:ascii="Times New Roman" w:hAnsi="Times New Roman" w:cs="Times New Roman"/>
          <w:sz w:val="28"/>
          <w:szCs w:val="28"/>
        </w:rPr>
        <w:t>67</w:t>
      </w:r>
      <w:r w:rsidRPr="00111DB5">
        <w:rPr>
          <w:rFonts w:ascii="Times New Roman" w:hAnsi="Times New Roman" w:cs="Times New Roman"/>
          <w:sz w:val="28"/>
          <w:szCs w:val="28"/>
        </w:rPr>
        <w:t>чел</w:t>
      </w:r>
      <w:r w:rsidRPr="001F49AB">
        <w:rPr>
          <w:rFonts w:ascii="Times New Roman" w:hAnsi="Times New Roman" w:cs="Times New Roman"/>
          <w:color w:val="C00000"/>
          <w:sz w:val="28"/>
          <w:szCs w:val="28"/>
        </w:rPr>
        <w:t xml:space="preserve">. </w:t>
      </w:r>
      <w:r w:rsidRPr="00D461BA">
        <w:rPr>
          <w:rFonts w:ascii="Times New Roman" w:hAnsi="Times New Roman" w:cs="Times New Roman"/>
          <w:sz w:val="28"/>
          <w:szCs w:val="28"/>
        </w:rPr>
        <w:t>из других отделений. Это позволяет  клиентам расширить  свое информационное пространство, поддерживать связь с родственниками и друзьями.</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rPr>
        <w:tab/>
      </w:r>
      <w:r w:rsidRPr="00D461BA">
        <w:rPr>
          <w:rFonts w:ascii="Times New Roman" w:hAnsi="Times New Roman" w:cs="Times New Roman"/>
          <w:color w:val="000000"/>
          <w:sz w:val="28"/>
          <w:szCs w:val="28"/>
          <w:u w:val="single"/>
        </w:rPr>
        <w:t>Для обучения клиентов навыкам компьютерной грамотности</w:t>
      </w:r>
      <w:r w:rsidRPr="00D461BA">
        <w:rPr>
          <w:rFonts w:ascii="Times New Roman" w:hAnsi="Times New Roman" w:cs="Times New Roman"/>
          <w:color w:val="000000"/>
          <w:sz w:val="28"/>
          <w:szCs w:val="28"/>
        </w:rPr>
        <w:t xml:space="preserve">, организации содержательного </w:t>
      </w:r>
      <w:r w:rsidRPr="00D461BA">
        <w:rPr>
          <w:rFonts w:ascii="Times New Roman" w:hAnsi="Times New Roman" w:cs="Times New Roman"/>
          <w:color w:val="000000"/>
          <w:sz w:val="28"/>
          <w:szCs w:val="28"/>
          <w:lang w:eastAsia="ru-RU"/>
        </w:rPr>
        <w:t xml:space="preserve"> досуга  клиентов и  расширения их знаний об  окружающем мире,</w:t>
      </w:r>
      <w:r w:rsidRPr="00D461BA">
        <w:rPr>
          <w:rFonts w:ascii="Times New Roman" w:hAnsi="Times New Roman" w:cs="Times New Roman"/>
          <w:color w:val="000000"/>
          <w:sz w:val="28"/>
          <w:szCs w:val="28"/>
        </w:rPr>
        <w:t xml:space="preserve"> в  интернате функционирует 2 компьютерных класса (в отделении реабилитации, в клубе). О</w:t>
      </w:r>
      <w:r w:rsidRPr="00D461BA">
        <w:rPr>
          <w:rFonts w:ascii="Times New Roman" w:hAnsi="Times New Roman" w:cs="Times New Roman"/>
          <w:color w:val="000000"/>
          <w:sz w:val="28"/>
          <w:szCs w:val="28"/>
          <w:lang w:eastAsia="ru-RU"/>
        </w:rPr>
        <w:t xml:space="preserve">рганизована работа 2-х кружков «Наш друг компьютер» (посещают 10 чел.), кружок  «Основы </w:t>
      </w:r>
      <w:r w:rsidRPr="00D461BA">
        <w:rPr>
          <w:rFonts w:ascii="Times New Roman" w:hAnsi="Times New Roman" w:cs="Times New Roman"/>
          <w:sz w:val="28"/>
          <w:szCs w:val="28"/>
          <w:lang w:eastAsia="ru-RU"/>
        </w:rPr>
        <w:t>компью</w:t>
      </w:r>
      <w:r w:rsidR="00CE2E62">
        <w:rPr>
          <w:rFonts w:ascii="Times New Roman" w:hAnsi="Times New Roman" w:cs="Times New Roman"/>
          <w:sz w:val="28"/>
          <w:szCs w:val="28"/>
          <w:lang w:eastAsia="ru-RU"/>
        </w:rPr>
        <w:t>терной грамотности» (посещают 10</w:t>
      </w:r>
      <w:r w:rsidRPr="00D461BA">
        <w:rPr>
          <w:rFonts w:ascii="Times New Roman" w:hAnsi="Times New Roman" w:cs="Times New Roman"/>
          <w:sz w:val="28"/>
          <w:szCs w:val="28"/>
          <w:lang w:eastAsia="ru-RU"/>
        </w:rPr>
        <w:t xml:space="preserve">чел.). </w:t>
      </w:r>
    </w:p>
    <w:p w:rsidR="003D420A" w:rsidRPr="00D461BA" w:rsidRDefault="003D420A" w:rsidP="00D461BA">
      <w:pPr>
        <w:pStyle w:val="ad"/>
        <w:jc w:val="both"/>
        <w:rPr>
          <w:rFonts w:ascii="Times New Roman" w:eastAsia="Times New Roman" w:hAnsi="Times New Roman" w:cs="Times New Roman"/>
          <w:sz w:val="28"/>
          <w:szCs w:val="28"/>
          <w:lang w:eastAsia="ru-RU"/>
        </w:rPr>
      </w:pPr>
      <w:r w:rsidRPr="00D461BA">
        <w:rPr>
          <w:rFonts w:ascii="Times New Roman" w:hAnsi="Times New Roman" w:cs="Times New Roman"/>
          <w:sz w:val="28"/>
          <w:szCs w:val="28"/>
          <w:lang w:eastAsia="ru-RU"/>
        </w:rPr>
        <w:tab/>
        <w:t xml:space="preserve"> В настоящее </w:t>
      </w:r>
      <w:r w:rsidRPr="00111DB5">
        <w:rPr>
          <w:rFonts w:ascii="Times New Roman" w:hAnsi="Times New Roman" w:cs="Times New Roman"/>
          <w:sz w:val="28"/>
          <w:szCs w:val="28"/>
          <w:lang w:eastAsia="ru-RU"/>
        </w:rPr>
        <w:t>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w:t>
      </w:r>
      <w:r w:rsidR="00664D8F" w:rsidRPr="00111DB5">
        <w:rPr>
          <w:rFonts w:ascii="Times New Roman" w:hAnsi="Times New Roman" w:cs="Times New Roman"/>
          <w:sz w:val="28"/>
          <w:szCs w:val="28"/>
          <w:lang w:eastAsia="ru-RU"/>
        </w:rPr>
        <w:t>еловека могут набирать текст, 30</w:t>
      </w:r>
      <w:r w:rsidRPr="00111DB5">
        <w:rPr>
          <w:rFonts w:ascii="Times New Roman" w:hAnsi="Times New Roman" w:cs="Times New Roman"/>
          <w:sz w:val="28"/>
          <w:szCs w:val="28"/>
          <w:lang w:eastAsia="ru-RU"/>
        </w:rPr>
        <w:t xml:space="preserve"> чел умеют пользоваться сетью Интернет.  В  других отделениях  умеют пользоваться компьютером, ноутбуком и планшетом</w:t>
      </w:r>
      <w:r w:rsidR="00633AD0" w:rsidRPr="00111DB5">
        <w:rPr>
          <w:rFonts w:ascii="Times New Roman" w:hAnsi="Times New Roman" w:cs="Times New Roman"/>
          <w:sz w:val="28"/>
          <w:szCs w:val="28"/>
          <w:lang w:eastAsia="ru-RU"/>
        </w:rPr>
        <w:t xml:space="preserve">  28 человек,  13</w:t>
      </w:r>
      <w:r w:rsidR="0094787E" w:rsidRPr="00111DB5">
        <w:rPr>
          <w:rFonts w:ascii="Times New Roman" w:hAnsi="Times New Roman" w:cs="Times New Roman"/>
          <w:sz w:val="28"/>
          <w:szCs w:val="28"/>
          <w:lang w:eastAsia="ru-RU"/>
        </w:rPr>
        <w:t xml:space="preserve"> чел. пользуются </w:t>
      </w:r>
      <w:r w:rsidRPr="00111DB5">
        <w:rPr>
          <w:rFonts w:ascii="Times New Roman" w:hAnsi="Times New Roman" w:cs="Times New Roman"/>
          <w:sz w:val="28"/>
          <w:szCs w:val="28"/>
          <w:lang w:eastAsia="ru-RU"/>
        </w:rPr>
        <w:t>Интернетом. В интернате  имеют свой к</w:t>
      </w:r>
      <w:r w:rsidR="0094787E" w:rsidRPr="00111DB5">
        <w:rPr>
          <w:rFonts w:ascii="Times New Roman" w:hAnsi="Times New Roman" w:cs="Times New Roman"/>
          <w:sz w:val="28"/>
          <w:szCs w:val="28"/>
          <w:lang w:eastAsia="ru-RU"/>
        </w:rPr>
        <w:t>омпьютер — 3 клиента, ноутбук- 7 чел., планшет — 3</w:t>
      </w:r>
      <w:r w:rsidRPr="00111DB5">
        <w:rPr>
          <w:rFonts w:ascii="Times New Roman" w:hAnsi="Times New Roman" w:cs="Times New Roman"/>
          <w:sz w:val="28"/>
          <w:szCs w:val="28"/>
          <w:lang w:eastAsia="ru-RU"/>
        </w:rPr>
        <w:t xml:space="preserve"> чел.</w:t>
      </w:r>
      <w:r w:rsidRPr="001F49AB">
        <w:rPr>
          <w:rFonts w:ascii="Times New Roman" w:hAnsi="Times New Roman" w:cs="Times New Roman"/>
          <w:color w:val="C00000"/>
          <w:sz w:val="28"/>
          <w:szCs w:val="28"/>
          <w:lang w:eastAsia="ru-RU"/>
        </w:rPr>
        <w:tab/>
      </w:r>
    </w:p>
    <w:p w:rsidR="003D420A" w:rsidRPr="00D461BA" w:rsidRDefault="003D420A" w:rsidP="00D461BA">
      <w:pPr>
        <w:pStyle w:val="ad"/>
        <w:jc w:val="both"/>
        <w:rPr>
          <w:rFonts w:ascii="Times New Roman" w:hAnsi="Times New Roman" w:cs="Times New Roman"/>
          <w:sz w:val="28"/>
          <w:szCs w:val="28"/>
          <w:lang w:eastAsia="ru-RU"/>
        </w:rPr>
      </w:pPr>
      <w:r w:rsidRPr="00D461BA">
        <w:rPr>
          <w:rFonts w:ascii="Times New Roman" w:hAnsi="Times New Roman" w:cs="Times New Roman"/>
          <w:sz w:val="28"/>
          <w:szCs w:val="28"/>
          <w:lang w:eastAsia="ru-RU"/>
        </w:rPr>
        <w:lastRenderedPageBreak/>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Ещё один вид деятельности клиентов, помогающий им в социально-трудовой реабилитации и социально-трудовой адаптации, – кружковая работа. </w:t>
      </w:r>
    </w:p>
    <w:p w:rsidR="003D420A" w:rsidRDefault="003D420A" w:rsidP="00D461BA">
      <w:pPr>
        <w:pStyle w:val="ad"/>
        <w:jc w:val="both"/>
        <w:rPr>
          <w:rFonts w:ascii="Times New Roman" w:hAnsi="Times New Roman" w:cs="Times New Roman"/>
          <w:i/>
          <w:color w:val="000000" w:themeColor="text1"/>
          <w:sz w:val="28"/>
          <w:szCs w:val="28"/>
        </w:rPr>
      </w:pPr>
      <w:r w:rsidRPr="00D461BA">
        <w:rPr>
          <w:rFonts w:ascii="Times New Roman" w:hAnsi="Times New Roman" w:cs="Times New Roman"/>
          <w:sz w:val="28"/>
          <w:szCs w:val="28"/>
        </w:rPr>
        <w:tab/>
      </w:r>
      <w:r w:rsidRPr="002B7E6B">
        <w:rPr>
          <w:rFonts w:ascii="Times New Roman" w:hAnsi="Times New Roman" w:cs="Times New Roman"/>
          <w:color w:val="000000" w:themeColor="text1"/>
          <w:sz w:val="28"/>
          <w:szCs w:val="28"/>
        </w:rPr>
        <w:t>В ОГБУ «Сусанинский ПНИ» под руководством воспитателей, работников клуба и инструкторов по труду в</w:t>
      </w:r>
      <w:r w:rsidR="00CE2E62" w:rsidRPr="002B7E6B">
        <w:rPr>
          <w:rFonts w:ascii="Times New Roman" w:hAnsi="Times New Roman" w:cs="Times New Roman"/>
          <w:color w:val="000000" w:themeColor="text1"/>
          <w:sz w:val="28"/>
          <w:szCs w:val="28"/>
        </w:rPr>
        <w:t xml:space="preserve">  2022</w:t>
      </w:r>
      <w:r w:rsidRPr="002B7E6B">
        <w:rPr>
          <w:rFonts w:ascii="Times New Roman" w:hAnsi="Times New Roman" w:cs="Times New Roman"/>
          <w:color w:val="000000" w:themeColor="text1"/>
          <w:sz w:val="28"/>
          <w:szCs w:val="28"/>
        </w:rPr>
        <w:t xml:space="preserve"> году организована работа </w:t>
      </w:r>
      <w:r w:rsidR="002B7E6B" w:rsidRPr="002B7E6B">
        <w:rPr>
          <w:rFonts w:ascii="Times New Roman" w:hAnsi="Times New Roman" w:cs="Times New Roman"/>
          <w:color w:val="000000" w:themeColor="text1"/>
          <w:sz w:val="28"/>
          <w:szCs w:val="28"/>
        </w:rPr>
        <w:t xml:space="preserve">21 кружка </w:t>
      </w:r>
      <w:r w:rsidRPr="002B7E6B">
        <w:rPr>
          <w:rFonts w:ascii="Times New Roman" w:hAnsi="Times New Roman" w:cs="Times New Roman"/>
          <w:color w:val="000000" w:themeColor="text1"/>
          <w:sz w:val="28"/>
          <w:szCs w:val="28"/>
        </w:rPr>
        <w:t>различной направленности.</w:t>
      </w:r>
      <w:r w:rsidR="002F7AB3" w:rsidRPr="002B7E6B">
        <w:rPr>
          <w:rFonts w:ascii="Times New Roman" w:hAnsi="Times New Roman" w:cs="Times New Roman"/>
          <w:color w:val="000000" w:themeColor="text1"/>
          <w:sz w:val="28"/>
          <w:szCs w:val="28"/>
        </w:rPr>
        <w:t xml:space="preserve"> </w:t>
      </w:r>
      <w:r w:rsidR="002B7E6B" w:rsidRPr="002B7E6B">
        <w:rPr>
          <w:rFonts w:ascii="Times New Roman" w:hAnsi="Times New Roman" w:cs="Times New Roman"/>
          <w:color w:val="000000" w:themeColor="text1"/>
          <w:sz w:val="28"/>
          <w:szCs w:val="28"/>
        </w:rPr>
        <w:t>Кружки посещают 176</w:t>
      </w:r>
      <w:r w:rsidRPr="002B7E6B">
        <w:rPr>
          <w:rFonts w:ascii="Times New Roman" w:hAnsi="Times New Roman" w:cs="Times New Roman"/>
          <w:color w:val="000000" w:themeColor="text1"/>
          <w:sz w:val="28"/>
          <w:szCs w:val="28"/>
        </w:rPr>
        <w:t xml:space="preserve"> чел., многие клиенты  посещают по несколько кружков. Работа кружков ведётся  согласно  тематическому планированию. Занятия проводятся 2 раза в неделю по каждому </w:t>
      </w:r>
      <w:r w:rsidRPr="002B7E6B">
        <w:rPr>
          <w:rFonts w:ascii="Times New Roman" w:hAnsi="Times New Roman" w:cs="Times New Roman"/>
          <w:i/>
          <w:color w:val="000000" w:themeColor="text1"/>
          <w:sz w:val="28"/>
          <w:szCs w:val="28"/>
        </w:rPr>
        <w:t>виду деятельности, во вторую половину дня.</w:t>
      </w:r>
    </w:p>
    <w:p w:rsidR="002B7E6B" w:rsidRPr="002B7E6B" w:rsidRDefault="002B7E6B" w:rsidP="00D461BA">
      <w:pPr>
        <w:pStyle w:val="ad"/>
        <w:jc w:val="both"/>
        <w:rPr>
          <w:rFonts w:ascii="Times New Roman" w:hAnsi="Times New Roman" w:cs="Times New Roman"/>
          <w:color w:val="000000" w:themeColor="text1"/>
          <w:sz w:val="28"/>
          <w:szCs w:val="28"/>
        </w:rPr>
      </w:pPr>
    </w:p>
    <w:tbl>
      <w:tblPr>
        <w:tblW w:w="10064" w:type="dxa"/>
        <w:tblInd w:w="-180" w:type="dxa"/>
        <w:tblLayout w:type="fixed"/>
        <w:tblCellMar>
          <w:left w:w="83" w:type="dxa"/>
        </w:tblCellMar>
        <w:tblLook w:val="0000" w:firstRow="0" w:lastRow="0" w:firstColumn="0" w:lastColumn="0" w:noHBand="0" w:noVBand="0"/>
      </w:tblPr>
      <w:tblGrid>
        <w:gridCol w:w="547"/>
        <w:gridCol w:w="3260"/>
        <w:gridCol w:w="2552"/>
        <w:gridCol w:w="1275"/>
        <w:gridCol w:w="2430"/>
      </w:tblGrid>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kern w:val="1"/>
                <w:sz w:val="28"/>
                <w:szCs w:val="28"/>
              </w:rPr>
            </w:pPr>
            <w:r w:rsidRPr="00D461BA">
              <w:rPr>
                <w:rFonts w:ascii="Times New Roman" w:eastAsia="Times New Roman" w:hAnsi="Times New Roman"/>
                <w:color w:val="000000"/>
                <w:kern w:val="1"/>
                <w:sz w:val="28"/>
                <w:szCs w:val="28"/>
              </w:rPr>
              <w:t xml:space="preserve">№ </w:t>
            </w:r>
            <w:proofErr w:type="gramStart"/>
            <w:r w:rsidRPr="00D461BA">
              <w:rPr>
                <w:rFonts w:ascii="Times New Roman" w:hAnsi="Times New Roman"/>
                <w:color w:val="000000"/>
                <w:kern w:val="1"/>
                <w:sz w:val="28"/>
                <w:szCs w:val="28"/>
              </w:rPr>
              <w:t>п</w:t>
            </w:r>
            <w:proofErr w:type="gramEnd"/>
            <w:r w:rsidRPr="00D461BA">
              <w:rPr>
                <w:rFonts w:ascii="Times New Roman" w:hAnsi="Times New Roman"/>
                <w:color w:val="000000"/>
                <w:kern w:val="1"/>
                <w:sz w:val="28"/>
                <w:szCs w:val="28"/>
              </w:rPr>
              <w:t>/п</w:t>
            </w:r>
          </w:p>
        </w:tc>
        <w:tc>
          <w:tcPr>
            <w:tcW w:w="3260"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kern w:val="1"/>
                <w:sz w:val="28"/>
                <w:szCs w:val="28"/>
              </w:rPr>
            </w:pPr>
            <w:r w:rsidRPr="00D461BA">
              <w:rPr>
                <w:rFonts w:ascii="Times New Roman" w:hAnsi="Times New Roman"/>
                <w:color w:val="000000"/>
                <w:kern w:val="1"/>
                <w:sz w:val="28"/>
                <w:szCs w:val="28"/>
              </w:rPr>
              <w:t>Название кружка</w:t>
            </w:r>
          </w:p>
        </w:tc>
        <w:tc>
          <w:tcPr>
            <w:tcW w:w="2552"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kern w:val="1"/>
                <w:sz w:val="28"/>
                <w:szCs w:val="28"/>
              </w:rPr>
            </w:pPr>
            <w:r w:rsidRPr="00D461BA">
              <w:rPr>
                <w:rFonts w:ascii="Times New Roman" w:hAnsi="Times New Roman"/>
                <w:color w:val="000000"/>
                <w:kern w:val="1"/>
                <w:sz w:val="28"/>
                <w:szCs w:val="28"/>
              </w:rPr>
              <w:t>Руководитель</w:t>
            </w:r>
          </w:p>
        </w:tc>
        <w:tc>
          <w:tcPr>
            <w:tcW w:w="1275"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kern w:val="1"/>
                <w:sz w:val="28"/>
                <w:szCs w:val="28"/>
              </w:rPr>
            </w:pPr>
            <w:proofErr w:type="spellStart"/>
            <w:proofErr w:type="gramStart"/>
            <w:r w:rsidRPr="00D461BA">
              <w:rPr>
                <w:rFonts w:ascii="Times New Roman" w:hAnsi="Times New Roman"/>
                <w:color w:val="000000"/>
                <w:kern w:val="1"/>
                <w:sz w:val="28"/>
                <w:szCs w:val="28"/>
              </w:rPr>
              <w:t>Количе-ство</w:t>
            </w:r>
            <w:proofErr w:type="spellEnd"/>
            <w:proofErr w:type="gramEnd"/>
            <w:r w:rsidRPr="00D461BA">
              <w:rPr>
                <w:rFonts w:ascii="Times New Roman" w:hAnsi="Times New Roman"/>
                <w:color w:val="000000"/>
                <w:kern w:val="1"/>
                <w:sz w:val="28"/>
                <w:szCs w:val="28"/>
              </w:rPr>
              <w:t xml:space="preserve"> чел.</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sidRPr="00D461BA">
              <w:rPr>
                <w:rFonts w:ascii="Times New Roman" w:hAnsi="Times New Roman"/>
                <w:color w:val="000000"/>
                <w:kern w:val="1"/>
                <w:sz w:val="28"/>
                <w:szCs w:val="28"/>
              </w:rPr>
              <w:t>Место проведения</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Бумажное конструирование</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Разгуляева Е.В.</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2</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Сувенир</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Лепка из глины</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Pr>
                <w:rFonts w:ascii="Times New Roman" w:hAnsi="Times New Roman"/>
                <w:sz w:val="28"/>
                <w:szCs w:val="28"/>
              </w:rPr>
              <w:t>Декоративное рисование</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Нарскина И.А.</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Pr>
                <w:rFonts w:ascii="Times New Roman" w:hAnsi="Times New Roman"/>
                <w:sz w:val="28"/>
                <w:szCs w:val="28"/>
              </w:rPr>
              <w:t>Спортивный кружок</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Акатова М.Ф.</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Клуб</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Театральный</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Шаронова С.И.</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Pr>
                <w:rFonts w:ascii="Times New Roman" w:hAnsi="Times New Roman"/>
                <w:sz w:val="28"/>
                <w:szCs w:val="28"/>
              </w:rPr>
              <w:t>Клуб</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7</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Кукольный</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Шаронова С.И.</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Pr>
                <w:rFonts w:ascii="Times New Roman" w:hAnsi="Times New Roman"/>
                <w:sz w:val="28"/>
                <w:szCs w:val="28"/>
              </w:rPr>
              <w:t>Клуб</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8</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В мире книг</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Шаронова С.И.</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Pr>
                <w:rFonts w:ascii="Times New Roman" w:hAnsi="Times New Roman"/>
                <w:sz w:val="28"/>
                <w:szCs w:val="28"/>
              </w:rPr>
              <w:t>Клуб</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9</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Мастерица</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10</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Наш друг - компьютер</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Белова М.А.</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11</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Мир вокруг нас</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23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Основы компьютерной грамотности</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Разгуляева Н.В.</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sz w:val="28"/>
                <w:szCs w:val="28"/>
              </w:rPr>
              <w:t>Клуб</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r w:rsidRPr="0052448C">
              <w:rPr>
                <w:rFonts w:ascii="Times New Roman" w:hAnsi="Times New Roman"/>
                <w:sz w:val="28"/>
                <w:szCs w:val="28"/>
              </w:rPr>
              <w:t>Книголюб</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proofErr w:type="spellStart"/>
            <w:r>
              <w:rPr>
                <w:rFonts w:ascii="Times New Roman" w:hAnsi="Times New Roman"/>
                <w:sz w:val="28"/>
                <w:szCs w:val="28"/>
              </w:rPr>
              <w:t>Беззастоина</w:t>
            </w:r>
            <w:proofErr w:type="spellEnd"/>
            <w:r>
              <w:rPr>
                <w:rFonts w:ascii="Times New Roman" w:hAnsi="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От. Сумароково</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14</w:t>
            </w:r>
          </w:p>
        </w:tc>
        <w:tc>
          <w:tcPr>
            <w:tcW w:w="3260" w:type="dxa"/>
            <w:tcBorders>
              <w:top w:val="single" w:sz="4" w:space="0" w:color="000000"/>
              <w:left w:val="single" w:sz="4" w:space="0" w:color="000000"/>
              <w:bottom w:val="single" w:sz="4" w:space="0" w:color="000000"/>
            </w:tcBorders>
            <w:shd w:val="clear" w:color="auto" w:fill="auto"/>
          </w:tcPr>
          <w:p w:rsidR="002B7E6B" w:rsidRPr="0052448C" w:rsidRDefault="002B7E6B" w:rsidP="002B7E6B">
            <w:pPr>
              <w:pStyle w:val="ad"/>
              <w:rPr>
                <w:rFonts w:ascii="Times New Roman" w:hAnsi="Times New Roman"/>
                <w:sz w:val="28"/>
                <w:szCs w:val="28"/>
              </w:rPr>
            </w:pP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w:t>
            </w:r>
            <w:proofErr w:type="spellStart"/>
            <w:r>
              <w:rPr>
                <w:rFonts w:ascii="Times New Roman" w:hAnsi="Times New Roman"/>
                <w:sz w:val="28"/>
                <w:szCs w:val="28"/>
              </w:rPr>
              <w:t>от</w:t>
            </w:r>
            <w:proofErr w:type="gramStart"/>
            <w:r>
              <w:rPr>
                <w:rFonts w:ascii="Times New Roman" w:hAnsi="Times New Roman"/>
                <w:sz w:val="28"/>
                <w:szCs w:val="28"/>
              </w:rPr>
              <w:t>.м</w:t>
            </w:r>
            <w:proofErr w:type="spellEnd"/>
            <w:proofErr w:type="gramEnd"/>
            <w:r>
              <w:rPr>
                <w:rFonts w:ascii="Times New Roman" w:hAnsi="Times New Roman"/>
                <w:sz w:val="28"/>
                <w:szCs w:val="28"/>
              </w:rPr>
              <w:t>/с 2)</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Акатова М.Ф.</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Pr>
                <w:rFonts w:ascii="Times New Roman" w:hAnsi="Times New Roman"/>
                <w:sz w:val="28"/>
                <w:szCs w:val="28"/>
              </w:rPr>
              <w:t>О. милосердия №2</w:t>
            </w:r>
          </w:p>
        </w:tc>
      </w:tr>
      <w:tr w:rsidR="002B7E6B" w:rsidRPr="00D461BA" w:rsidTr="002B7E6B">
        <w:tc>
          <w:tcPr>
            <w:tcW w:w="547" w:type="dxa"/>
            <w:tcBorders>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15</w:t>
            </w:r>
          </w:p>
        </w:tc>
        <w:tc>
          <w:tcPr>
            <w:tcW w:w="3260" w:type="dxa"/>
            <w:tcBorders>
              <w:left w:val="single" w:sz="4" w:space="0" w:color="000000"/>
              <w:bottom w:val="single" w:sz="4" w:space="0" w:color="000000"/>
            </w:tcBorders>
            <w:shd w:val="clear" w:color="auto" w:fill="auto"/>
          </w:tcPr>
          <w:p w:rsidR="002B7E6B" w:rsidRPr="006100AE" w:rsidRDefault="002B7E6B" w:rsidP="002B7E6B">
            <w:pPr>
              <w:pStyle w:val="ad"/>
              <w:rPr>
                <w:rFonts w:ascii="Times New Roman" w:hAnsi="Times New Roman"/>
                <w:sz w:val="28"/>
                <w:szCs w:val="28"/>
              </w:rPr>
            </w:pP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w:t>
            </w:r>
            <w:proofErr w:type="spellStart"/>
            <w:r>
              <w:rPr>
                <w:rFonts w:ascii="Times New Roman" w:hAnsi="Times New Roman"/>
                <w:sz w:val="28"/>
                <w:szCs w:val="28"/>
              </w:rPr>
              <w:t>от</w:t>
            </w:r>
            <w:proofErr w:type="gramStart"/>
            <w:r>
              <w:rPr>
                <w:rFonts w:ascii="Times New Roman" w:hAnsi="Times New Roman"/>
                <w:sz w:val="28"/>
                <w:szCs w:val="28"/>
              </w:rPr>
              <w:t>.м</w:t>
            </w:r>
            <w:proofErr w:type="spellEnd"/>
            <w:proofErr w:type="gramEnd"/>
            <w:r>
              <w:rPr>
                <w:rFonts w:ascii="Times New Roman" w:hAnsi="Times New Roman"/>
                <w:sz w:val="28"/>
                <w:szCs w:val="28"/>
              </w:rPr>
              <w:t>/с 1)</w:t>
            </w:r>
          </w:p>
        </w:tc>
        <w:tc>
          <w:tcPr>
            <w:tcW w:w="2552" w:type="dxa"/>
            <w:tcBorders>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Куракина А.Е.</w:t>
            </w:r>
          </w:p>
        </w:tc>
        <w:tc>
          <w:tcPr>
            <w:tcW w:w="1275" w:type="dxa"/>
            <w:tcBorders>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11</w:t>
            </w:r>
          </w:p>
        </w:tc>
        <w:tc>
          <w:tcPr>
            <w:tcW w:w="2430" w:type="dxa"/>
            <w:tcBorders>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r>
              <w:rPr>
                <w:rFonts w:ascii="Times New Roman" w:hAnsi="Times New Roman"/>
                <w:sz w:val="28"/>
                <w:szCs w:val="28"/>
              </w:rPr>
              <w:t>О.Милосердия№1</w:t>
            </w:r>
          </w:p>
        </w:tc>
      </w:tr>
      <w:tr w:rsidR="002B7E6B" w:rsidRPr="00D461BA" w:rsidTr="002B7E6B">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16</w:t>
            </w:r>
          </w:p>
        </w:tc>
        <w:tc>
          <w:tcPr>
            <w:tcW w:w="3260"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rPr>
                <w:rFonts w:ascii="Times New Roman" w:hAnsi="Times New Roman"/>
                <w:sz w:val="28"/>
                <w:szCs w:val="28"/>
              </w:rPr>
            </w:pPr>
            <w:r>
              <w:rPr>
                <w:rFonts w:ascii="Times New Roman" w:hAnsi="Times New Roman"/>
                <w:sz w:val="28"/>
                <w:szCs w:val="28"/>
              </w:rPr>
              <w:t>Умелые руки</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Мужское отделен.</w:t>
            </w:r>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rPr>
                <w:rFonts w:ascii="Times New Roman" w:hAnsi="Times New Roman"/>
                <w:sz w:val="28"/>
                <w:szCs w:val="28"/>
              </w:rPr>
            </w:pPr>
            <w:proofErr w:type="spellStart"/>
            <w:r>
              <w:rPr>
                <w:rFonts w:ascii="Times New Roman" w:hAnsi="Times New Roman"/>
                <w:sz w:val="28"/>
                <w:szCs w:val="28"/>
              </w:rPr>
              <w:t>Музыкотерпия</w:t>
            </w:r>
            <w:proofErr w:type="spellEnd"/>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proofErr w:type="spellStart"/>
            <w:r>
              <w:rPr>
                <w:rFonts w:ascii="Times New Roman" w:hAnsi="Times New Roman"/>
                <w:sz w:val="28"/>
                <w:szCs w:val="28"/>
              </w:rPr>
              <w:t>Беззастоина</w:t>
            </w:r>
            <w:proofErr w:type="spellEnd"/>
            <w:r>
              <w:rPr>
                <w:rFonts w:ascii="Times New Roman" w:hAnsi="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От. Сумароково</w:t>
            </w:r>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sidRPr="00D461BA">
              <w:rPr>
                <w:rFonts w:ascii="Times New Roman" w:hAnsi="Times New Roman"/>
                <w:color w:val="00000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rPr>
                <w:rFonts w:ascii="Times New Roman" w:hAnsi="Times New Roman"/>
                <w:sz w:val="28"/>
                <w:szCs w:val="28"/>
              </w:rPr>
            </w:pPr>
            <w:proofErr w:type="spellStart"/>
            <w:r>
              <w:rPr>
                <w:rFonts w:ascii="Times New Roman" w:hAnsi="Times New Roman"/>
                <w:sz w:val="28"/>
                <w:szCs w:val="28"/>
              </w:rPr>
              <w:t>Самоделкин</w:t>
            </w:r>
            <w:proofErr w:type="spellEnd"/>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proofErr w:type="spellStart"/>
            <w:r>
              <w:rPr>
                <w:rFonts w:ascii="Times New Roman" w:hAnsi="Times New Roman"/>
                <w:sz w:val="28"/>
                <w:szCs w:val="28"/>
              </w:rPr>
              <w:t>Беззастоина</w:t>
            </w:r>
            <w:proofErr w:type="spellEnd"/>
            <w:r>
              <w:rPr>
                <w:rFonts w:ascii="Times New Roman" w:hAnsi="Times New Roman"/>
                <w:sz w:val="28"/>
                <w:szCs w:val="28"/>
              </w:rPr>
              <w:t xml:space="preserve"> Т.В.</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От. Сумароково</w:t>
            </w:r>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rPr>
                <w:rFonts w:ascii="Times New Roman" w:hAnsi="Times New Roman"/>
                <w:sz w:val="28"/>
                <w:szCs w:val="28"/>
              </w:rPr>
            </w:pPr>
            <w:proofErr w:type="spellStart"/>
            <w:r>
              <w:rPr>
                <w:rFonts w:ascii="Times New Roman" w:hAnsi="Times New Roman"/>
                <w:sz w:val="28"/>
                <w:szCs w:val="28"/>
              </w:rPr>
              <w:t>Нескучайка</w:t>
            </w:r>
            <w:proofErr w:type="spellEnd"/>
          </w:p>
        </w:tc>
        <w:tc>
          <w:tcPr>
            <w:tcW w:w="2552"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center"/>
              <w:rPr>
                <w:rFonts w:ascii="Times New Roman" w:hAnsi="Times New Roman"/>
                <w:sz w:val="28"/>
                <w:szCs w:val="28"/>
              </w:rPr>
            </w:pPr>
            <w:r>
              <w:rPr>
                <w:rFonts w:ascii="Times New Roman" w:hAnsi="Times New Roman"/>
                <w:sz w:val="28"/>
                <w:szCs w:val="28"/>
              </w:rPr>
              <w:t>Казанская Т.Ю.</w:t>
            </w:r>
          </w:p>
        </w:tc>
        <w:tc>
          <w:tcPr>
            <w:tcW w:w="1275"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center"/>
              <w:rPr>
                <w:rFonts w:ascii="Times New Roman" w:hAnsi="Times New Roman"/>
                <w:sz w:val="28"/>
                <w:szCs w:val="28"/>
              </w:rPr>
            </w:pPr>
            <w:r>
              <w:rPr>
                <w:rFonts w:ascii="Times New Roman" w:hAnsi="Times New Roman"/>
                <w:sz w:val="28"/>
                <w:szCs w:val="28"/>
              </w:rPr>
              <w:t>19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Женское отделен.</w:t>
            </w:r>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20</w:t>
            </w:r>
          </w:p>
        </w:tc>
        <w:tc>
          <w:tcPr>
            <w:tcW w:w="3260"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rPr>
                <w:rFonts w:ascii="Times New Roman" w:hAnsi="Times New Roman"/>
                <w:sz w:val="28"/>
                <w:szCs w:val="28"/>
              </w:rPr>
            </w:pPr>
            <w:r>
              <w:rPr>
                <w:rFonts w:ascii="Times New Roman" w:hAnsi="Times New Roman"/>
                <w:sz w:val="28"/>
                <w:szCs w:val="28"/>
              </w:rPr>
              <w:t>Разноцветный мир</w:t>
            </w:r>
          </w:p>
        </w:tc>
        <w:tc>
          <w:tcPr>
            <w:tcW w:w="2552"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Акатова М.Ф.</w:t>
            </w:r>
          </w:p>
        </w:tc>
        <w:tc>
          <w:tcPr>
            <w:tcW w:w="1275" w:type="dxa"/>
            <w:tcBorders>
              <w:top w:val="single" w:sz="4" w:space="0" w:color="000000"/>
              <w:left w:val="single" w:sz="4" w:space="0" w:color="000000"/>
              <w:bottom w:val="single" w:sz="4" w:space="0" w:color="000000"/>
            </w:tcBorders>
            <w:shd w:val="clear" w:color="auto" w:fill="auto"/>
          </w:tcPr>
          <w:p w:rsidR="002B7E6B" w:rsidRPr="006100AE" w:rsidRDefault="002B7E6B" w:rsidP="002B7E6B">
            <w:pPr>
              <w:pStyle w:val="ad"/>
              <w:jc w:val="center"/>
              <w:rPr>
                <w:rFonts w:ascii="Times New Roman" w:hAnsi="Times New Roman"/>
                <w:sz w:val="28"/>
                <w:szCs w:val="28"/>
              </w:rPr>
            </w:pPr>
            <w:r>
              <w:rPr>
                <w:rFonts w:ascii="Times New Roman" w:hAnsi="Times New Roman"/>
                <w:sz w:val="28"/>
                <w:szCs w:val="28"/>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Отд. милосердия№2</w:t>
            </w:r>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both"/>
              <w:rPr>
                <w:rFonts w:ascii="Times New Roman" w:hAnsi="Times New Roman"/>
                <w:color w:val="000000"/>
                <w:sz w:val="28"/>
                <w:szCs w:val="28"/>
              </w:rPr>
            </w:pPr>
            <w:r>
              <w:rPr>
                <w:rFonts w:ascii="Times New Roman" w:hAnsi="Times New Roman"/>
                <w:color w:val="000000"/>
                <w:sz w:val="28"/>
                <w:szCs w:val="28"/>
              </w:rPr>
              <w:t>21</w:t>
            </w:r>
          </w:p>
        </w:tc>
        <w:tc>
          <w:tcPr>
            <w:tcW w:w="3260"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rPr>
                <w:rFonts w:ascii="Times New Roman" w:hAnsi="Times New Roman"/>
                <w:sz w:val="28"/>
                <w:szCs w:val="28"/>
              </w:rPr>
            </w:pPr>
            <w:r>
              <w:rPr>
                <w:rFonts w:ascii="Times New Roman" w:hAnsi="Times New Roman"/>
                <w:sz w:val="28"/>
                <w:szCs w:val="28"/>
              </w:rPr>
              <w:t>Досуговый клуб «Хозяюшка»</w:t>
            </w:r>
          </w:p>
        </w:tc>
        <w:tc>
          <w:tcPr>
            <w:tcW w:w="2552"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center"/>
              <w:rPr>
                <w:rFonts w:ascii="Times New Roman" w:hAnsi="Times New Roman"/>
                <w:sz w:val="28"/>
                <w:szCs w:val="28"/>
              </w:rPr>
            </w:pPr>
            <w:r>
              <w:rPr>
                <w:rFonts w:ascii="Times New Roman" w:hAnsi="Times New Roman"/>
                <w:sz w:val="28"/>
                <w:szCs w:val="28"/>
              </w:rPr>
              <w:t>Потапенко Е.Н.</w:t>
            </w:r>
          </w:p>
        </w:tc>
        <w:tc>
          <w:tcPr>
            <w:tcW w:w="1275"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center"/>
              <w:rPr>
                <w:rFonts w:ascii="Times New Roman" w:hAnsi="Times New Roman"/>
                <w:sz w:val="28"/>
                <w:szCs w:val="28"/>
              </w:rPr>
            </w:pPr>
            <w:r>
              <w:rPr>
                <w:rFonts w:ascii="Times New Roman" w:hAnsi="Times New Roman"/>
                <w:sz w:val="28"/>
                <w:szCs w:val="28"/>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.р</w:t>
            </w:r>
            <w:proofErr w:type="gramEnd"/>
            <w:r>
              <w:rPr>
                <w:rFonts w:ascii="Times New Roman" w:hAnsi="Times New Roman"/>
                <w:sz w:val="28"/>
                <w:szCs w:val="28"/>
              </w:rPr>
              <w:t>еабилитации</w:t>
            </w:r>
            <w:proofErr w:type="spellEnd"/>
          </w:p>
        </w:tc>
      </w:tr>
      <w:tr w:rsidR="002B7E6B" w:rsidRPr="00D461BA" w:rsidTr="002B7E6B">
        <w:trPr>
          <w:trHeight w:val="331"/>
        </w:trPr>
        <w:tc>
          <w:tcPr>
            <w:tcW w:w="547"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both"/>
              <w:rPr>
                <w:rFonts w:ascii="Times New Roman" w:hAnsi="Times New Roman"/>
                <w:color w:val="000000"/>
                <w:sz w:val="28"/>
                <w:szCs w:val="28"/>
              </w:rPr>
            </w:pPr>
          </w:p>
        </w:tc>
        <w:tc>
          <w:tcPr>
            <w:tcW w:w="3260"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p>
        </w:tc>
        <w:tc>
          <w:tcPr>
            <w:tcW w:w="2552" w:type="dxa"/>
            <w:tcBorders>
              <w:top w:val="single" w:sz="4" w:space="0" w:color="000000"/>
              <w:left w:val="single" w:sz="4" w:space="0" w:color="000000"/>
              <w:bottom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p>
        </w:tc>
        <w:tc>
          <w:tcPr>
            <w:tcW w:w="1275" w:type="dxa"/>
            <w:tcBorders>
              <w:top w:val="single" w:sz="4" w:space="0" w:color="000000"/>
              <w:left w:val="single" w:sz="4" w:space="0" w:color="000000"/>
              <w:bottom w:val="single" w:sz="4" w:space="0" w:color="000000"/>
            </w:tcBorders>
            <w:shd w:val="clear" w:color="auto" w:fill="auto"/>
          </w:tcPr>
          <w:p w:rsidR="002B7E6B" w:rsidRDefault="002B7E6B" w:rsidP="002B7E6B">
            <w:pPr>
              <w:pStyle w:val="ad"/>
              <w:jc w:val="center"/>
              <w:rPr>
                <w:rFonts w:ascii="Times New Roman" w:hAnsi="Times New Roman"/>
                <w:sz w:val="28"/>
                <w:szCs w:val="28"/>
              </w:rPr>
            </w:pPr>
            <w:r>
              <w:rPr>
                <w:rFonts w:ascii="Times New Roman" w:hAnsi="Times New Roman"/>
                <w:sz w:val="28"/>
                <w:szCs w:val="28"/>
              </w:rPr>
              <w:t>250</w:t>
            </w:r>
          </w:p>
          <w:p w:rsidR="002B7E6B" w:rsidRDefault="002B7E6B" w:rsidP="002B7E6B">
            <w:pPr>
              <w:pStyle w:val="ad"/>
              <w:jc w:val="center"/>
              <w:rPr>
                <w:rFonts w:ascii="Times New Roman" w:hAnsi="Times New Roman"/>
                <w:sz w:val="28"/>
                <w:szCs w:val="28"/>
              </w:rPr>
            </w:pPr>
            <w:proofErr w:type="spellStart"/>
            <w:r>
              <w:rPr>
                <w:rFonts w:ascii="Times New Roman" w:hAnsi="Times New Roman"/>
                <w:sz w:val="28"/>
                <w:szCs w:val="28"/>
              </w:rPr>
              <w:t>единичн</w:t>
            </w:r>
            <w:proofErr w:type="spellEnd"/>
            <w:r>
              <w:rPr>
                <w:rFonts w:ascii="Times New Roman" w:hAnsi="Times New Roman"/>
                <w:sz w:val="28"/>
                <w:szCs w:val="2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2B7E6B" w:rsidRPr="00D461BA" w:rsidRDefault="002B7E6B" w:rsidP="002B7E6B">
            <w:pPr>
              <w:pStyle w:val="ad"/>
              <w:jc w:val="both"/>
              <w:rPr>
                <w:rFonts w:ascii="Times New Roman" w:hAnsi="Times New Roman"/>
                <w:color w:val="000000"/>
                <w:sz w:val="28"/>
                <w:szCs w:val="28"/>
              </w:rPr>
            </w:pPr>
          </w:p>
        </w:tc>
      </w:tr>
    </w:tbl>
    <w:p w:rsidR="003D420A" w:rsidRDefault="003D420A" w:rsidP="00D461BA">
      <w:pPr>
        <w:pStyle w:val="ad"/>
        <w:jc w:val="both"/>
        <w:rPr>
          <w:rFonts w:ascii="Times New Roman" w:hAnsi="Times New Roman" w:cs="Times New Roman"/>
          <w:color w:val="00B050"/>
          <w:sz w:val="28"/>
          <w:szCs w:val="28"/>
        </w:rPr>
      </w:pPr>
    </w:p>
    <w:p w:rsidR="002B7E6B" w:rsidRPr="00CE2E62" w:rsidRDefault="002B7E6B" w:rsidP="00D461BA">
      <w:pPr>
        <w:pStyle w:val="ad"/>
        <w:jc w:val="both"/>
        <w:rPr>
          <w:rFonts w:ascii="Times New Roman" w:hAnsi="Times New Roman" w:cs="Times New Roman"/>
          <w:color w:val="00B050"/>
          <w:sz w:val="28"/>
          <w:szCs w:val="28"/>
        </w:rPr>
      </w:pPr>
    </w:p>
    <w:p w:rsidR="003D420A" w:rsidRPr="00D461BA" w:rsidRDefault="003D420A" w:rsidP="00D461BA">
      <w:pPr>
        <w:pStyle w:val="ad"/>
        <w:jc w:val="both"/>
        <w:rPr>
          <w:rFonts w:ascii="Times New Roman" w:hAnsi="Times New Roman" w:cs="Times New Roman"/>
          <w:sz w:val="28"/>
          <w:szCs w:val="28"/>
        </w:rPr>
      </w:pPr>
      <w:r w:rsidRPr="00DF6EF7">
        <w:rPr>
          <w:rFonts w:ascii="Times New Roman" w:hAnsi="Times New Roman" w:cs="Times New Roman"/>
          <w:b/>
          <w:sz w:val="28"/>
          <w:szCs w:val="28"/>
        </w:rPr>
        <w:t>Общими задачами всей  кружковой   деятельности являются</w:t>
      </w:r>
      <w:r w:rsidRPr="00D461BA">
        <w:rPr>
          <w:rFonts w:ascii="Times New Roman" w:hAnsi="Times New Roman" w:cs="Times New Roman"/>
          <w:sz w:val="28"/>
          <w:szCs w:val="28"/>
        </w:rPr>
        <w:t>:</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lastRenderedPageBreak/>
        <w:t>привитие трудовых практических навыков;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целенаправленная занятость клиентов;</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развитие творческой активности;</w:t>
      </w:r>
    </w:p>
    <w:p w:rsidR="003D420A" w:rsidRPr="00D461BA" w:rsidRDefault="003D420A" w:rsidP="00DF6EF7">
      <w:pPr>
        <w:pStyle w:val="ad"/>
        <w:numPr>
          <w:ilvl w:val="0"/>
          <w:numId w:val="11"/>
        </w:numPr>
        <w:jc w:val="both"/>
        <w:rPr>
          <w:rFonts w:ascii="Times New Roman" w:hAnsi="Times New Roman" w:cs="Times New Roman"/>
          <w:sz w:val="28"/>
          <w:szCs w:val="28"/>
        </w:rPr>
      </w:pPr>
      <w:r w:rsidRPr="00D461BA">
        <w:rPr>
          <w:rFonts w:ascii="Times New Roman" w:hAnsi="Times New Roman" w:cs="Times New Roman"/>
          <w:sz w:val="28"/>
          <w:szCs w:val="28"/>
        </w:rPr>
        <w:t xml:space="preserve">создание дружеского микроклимата </w:t>
      </w:r>
      <w:proofErr w:type="gramStart"/>
      <w:r w:rsidRPr="00D461BA">
        <w:rPr>
          <w:rFonts w:ascii="Times New Roman" w:hAnsi="Times New Roman" w:cs="Times New Roman"/>
          <w:sz w:val="28"/>
          <w:szCs w:val="28"/>
        </w:rPr>
        <w:t>к</w:t>
      </w:r>
      <w:proofErr w:type="gramEnd"/>
      <w:r w:rsidRPr="00D461BA">
        <w:rPr>
          <w:rFonts w:ascii="Times New Roman" w:hAnsi="Times New Roman" w:cs="Times New Roman"/>
          <w:sz w:val="28"/>
          <w:szCs w:val="28"/>
        </w:rPr>
        <w:t xml:space="preserve"> коллективе.</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  по подгруппам и поэтапно. Благодаря постоянной плановой работе, выполняемой по принципу от </w:t>
      </w:r>
      <w:proofErr w:type="gramStart"/>
      <w:r w:rsidRPr="00D461BA">
        <w:rPr>
          <w:rFonts w:ascii="Times New Roman" w:hAnsi="Times New Roman" w:cs="Times New Roman"/>
          <w:sz w:val="28"/>
          <w:szCs w:val="28"/>
        </w:rPr>
        <w:t>простого</w:t>
      </w:r>
      <w:proofErr w:type="gramEnd"/>
      <w:r w:rsidRPr="00D461BA">
        <w:rPr>
          <w:rFonts w:ascii="Times New Roman" w:hAnsi="Times New Roman" w:cs="Times New Roman"/>
          <w:sz w:val="28"/>
          <w:szCs w:val="28"/>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sz w:val="28"/>
          <w:szCs w:val="28"/>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w:t>
      </w:r>
      <w:r w:rsidRPr="00D461BA">
        <w:rPr>
          <w:rFonts w:ascii="Times New Roman" w:hAnsi="Times New Roman" w:cs="Times New Roman"/>
          <w:color w:val="000000"/>
          <w:sz w:val="28"/>
          <w:szCs w:val="28"/>
        </w:rPr>
        <w:t>поощрительных призов в проведении различных мероприятий.</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О результатах работы, проводимой в кружках, наглядное представление дают выставки, на которых экспонируются лучшие работы кружковцев. </w:t>
      </w:r>
    </w:p>
    <w:p w:rsidR="00DF6EF7" w:rsidRDefault="003D420A" w:rsidP="00D461BA">
      <w:pPr>
        <w:pStyle w:val="ad"/>
        <w:jc w:val="both"/>
        <w:rPr>
          <w:rFonts w:ascii="Times New Roman" w:hAnsi="Times New Roman" w:cs="Times New Roman"/>
          <w:bCs/>
          <w:sz w:val="28"/>
          <w:szCs w:val="28"/>
        </w:rPr>
      </w:pPr>
      <w:r w:rsidRPr="00D461BA">
        <w:rPr>
          <w:rFonts w:ascii="Times New Roman" w:hAnsi="Times New Roman" w:cs="Times New Roman"/>
          <w:bCs/>
          <w:sz w:val="28"/>
          <w:szCs w:val="28"/>
        </w:rPr>
        <w:tab/>
      </w:r>
    </w:p>
    <w:p w:rsidR="003D420A" w:rsidRPr="00DF6EF7" w:rsidRDefault="003D420A" w:rsidP="00D461BA">
      <w:pPr>
        <w:pStyle w:val="ad"/>
        <w:jc w:val="both"/>
        <w:rPr>
          <w:rFonts w:ascii="Times New Roman" w:hAnsi="Times New Roman" w:cs="Times New Roman"/>
          <w:b/>
          <w:bCs/>
          <w:sz w:val="28"/>
          <w:szCs w:val="28"/>
        </w:rPr>
      </w:pPr>
      <w:r w:rsidRPr="00DF6EF7">
        <w:rPr>
          <w:rFonts w:ascii="Times New Roman" w:hAnsi="Times New Roman" w:cs="Times New Roman"/>
          <w:b/>
          <w:bCs/>
          <w:sz w:val="28"/>
          <w:szCs w:val="28"/>
        </w:rPr>
        <w:t>Проведение воспитательных мероприятий.</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D420A" w:rsidRPr="00D461BA" w:rsidRDefault="002B7E6B" w:rsidP="00D461BA">
      <w:pPr>
        <w:pStyle w:val="ad"/>
        <w:jc w:val="both"/>
        <w:rPr>
          <w:rFonts w:ascii="Times New Roman" w:hAnsi="Times New Roman" w:cs="Times New Roman"/>
          <w:sz w:val="28"/>
          <w:szCs w:val="28"/>
        </w:rPr>
      </w:pPr>
      <w:r>
        <w:rPr>
          <w:rFonts w:ascii="Times New Roman" w:hAnsi="Times New Roman" w:cs="Times New Roman"/>
          <w:sz w:val="28"/>
          <w:szCs w:val="28"/>
        </w:rPr>
        <w:t>В 2022</w:t>
      </w:r>
      <w:r w:rsidR="003D420A" w:rsidRPr="00D461BA">
        <w:rPr>
          <w:rFonts w:ascii="Times New Roman" w:hAnsi="Times New Roman" w:cs="Times New Roman"/>
          <w:sz w:val="28"/>
          <w:szCs w:val="28"/>
        </w:rPr>
        <w:t xml:space="preserve"> году    работа  специалистов социально-реабилитационного отделения с  клиентами  была продолжена по следующим направлениям:</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трудовое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патриотическое  воспитание </w:t>
      </w:r>
      <w:proofErr w:type="gramStart"/>
      <w:r w:rsidRPr="00D461BA">
        <w:rPr>
          <w:rFonts w:ascii="Times New Roman" w:hAnsi="Times New Roman" w:cs="Times New Roman"/>
          <w:sz w:val="28"/>
          <w:szCs w:val="28"/>
        </w:rPr>
        <w:t xml:space="preserve">( </w:t>
      </w:r>
      <w:proofErr w:type="gramEnd"/>
      <w:r w:rsidRPr="00D461BA">
        <w:rPr>
          <w:rFonts w:ascii="Times New Roman" w:hAnsi="Times New Roman" w:cs="Times New Roman"/>
          <w:sz w:val="28"/>
          <w:szCs w:val="28"/>
        </w:rPr>
        <w:t>включая краеведение);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эстетическое воспитание;</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духовно-нравственное воспитание и культура поведения;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 xml:space="preserve">половое просвещение; </w:t>
      </w:r>
    </w:p>
    <w:p w:rsidR="003D420A" w:rsidRPr="00D461BA" w:rsidRDefault="003D420A" w:rsidP="00DF6EF7">
      <w:pPr>
        <w:pStyle w:val="ad"/>
        <w:numPr>
          <w:ilvl w:val="0"/>
          <w:numId w:val="12"/>
        </w:numPr>
        <w:jc w:val="both"/>
        <w:rPr>
          <w:rFonts w:ascii="Times New Roman" w:hAnsi="Times New Roman" w:cs="Times New Roman"/>
          <w:sz w:val="28"/>
          <w:szCs w:val="28"/>
        </w:rPr>
      </w:pPr>
      <w:r w:rsidRPr="00D461BA">
        <w:rPr>
          <w:rFonts w:ascii="Times New Roman" w:hAnsi="Times New Roman" w:cs="Times New Roman"/>
          <w:sz w:val="28"/>
          <w:szCs w:val="28"/>
        </w:rPr>
        <w:t>формирование навыков здорового образа жизни.</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Для повышения интереса и развития кругозора клиентов воспитатели  активно используют в работе просмотр  и обсуждение   мультимедийных презентаций, видеороликов, фильмов. </w:t>
      </w:r>
      <w:r w:rsidR="00DF6EF7" w:rsidRPr="002B7E6B">
        <w:rPr>
          <w:rFonts w:ascii="Times New Roman" w:hAnsi="Times New Roman" w:cs="Times New Roman"/>
          <w:color w:val="000000" w:themeColor="text1"/>
          <w:sz w:val="28"/>
          <w:szCs w:val="28"/>
        </w:rPr>
        <w:t>В</w:t>
      </w:r>
      <w:r w:rsidR="00767635" w:rsidRPr="002B7E6B">
        <w:rPr>
          <w:rFonts w:ascii="Times New Roman" w:hAnsi="Times New Roman" w:cs="Times New Roman"/>
          <w:color w:val="000000" w:themeColor="text1"/>
          <w:sz w:val="28"/>
          <w:szCs w:val="28"/>
        </w:rPr>
        <w:t xml:space="preserve"> 2022</w:t>
      </w:r>
      <w:r w:rsidRPr="002B7E6B">
        <w:rPr>
          <w:rFonts w:ascii="Times New Roman" w:hAnsi="Times New Roman" w:cs="Times New Roman"/>
          <w:color w:val="000000" w:themeColor="text1"/>
          <w:sz w:val="28"/>
          <w:szCs w:val="28"/>
        </w:rPr>
        <w:t xml:space="preserve"> году социальным клиентам было показано </w:t>
      </w:r>
      <w:r w:rsidR="002F7AB3" w:rsidRPr="002B7E6B">
        <w:rPr>
          <w:rFonts w:ascii="Times New Roman" w:hAnsi="Times New Roman" w:cs="Times New Roman"/>
          <w:color w:val="000000" w:themeColor="text1"/>
          <w:sz w:val="28"/>
          <w:szCs w:val="28"/>
        </w:rPr>
        <w:t>155</w:t>
      </w:r>
      <w:r w:rsidRPr="002B7E6B">
        <w:rPr>
          <w:rFonts w:ascii="Times New Roman" w:hAnsi="Times New Roman" w:cs="Times New Roman"/>
          <w:color w:val="000000" w:themeColor="text1"/>
          <w:sz w:val="28"/>
          <w:szCs w:val="28"/>
        </w:rPr>
        <w:t xml:space="preserve"> тематических  </w:t>
      </w:r>
      <w:proofErr w:type="gramStart"/>
      <w:r w:rsidRPr="002B7E6B">
        <w:rPr>
          <w:rFonts w:ascii="Times New Roman" w:hAnsi="Times New Roman" w:cs="Times New Roman"/>
          <w:color w:val="000000" w:themeColor="text1"/>
          <w:sz w:val="28"/>
          <w:szCs w:val="28"/>
        </w:rPr>
        <w:t>м</w:t>
      </w:r>
      <w:proofErr w:type="gramEnd"/>
      <w:r w:rsidRPr="002B7E6B">
        <w:rPr>
          <w:rFonts w:ascii="Times New Roman" w:hAnsi="Times New Roman" w:cs="Times New Roman"/>
          <w:color w:val="000000" w:themeColor="text1"/>
          <w:sz w:val="28"/>
          <w:szCs w:val="28"/>
        </w:rPr>
        <w:t>/м презентаций</w:t>
      </w:r>
      <w:r w:rsidR="00981B6F" w:rsidRPr="002B7E6B">
        <w:rPr>
          <w:rFonts w:ascii="Times New Roman" w:hAnsi="Times New Roman" w:cs="Times New Roman"/>
          <w:color w:val="000000" w:themeColor="text1"/>
          <w:sz w:val="28"/>
          <w:szCs w:val="28"/>
        </w:rPr>
        <w:t xml:space="preserve"> и</w:t>
      </w:r>
      <w:r w:rsidR="001B2A6B" w:rsidRPr="002B7E6B">
        <w:rPr>
          <w:rFonts w:ascii="Times New Roman" w:hAnsi="Times New Roman" w:cs="Times New Roman"/>
          <w:color w:val="000000" w:themeColor="text1"/>
          <w:sz w:val="28"/>
          <w:szCs w:val="28"/>
        </w:rPr>
        <w:t xml:space="preserve"> видеофильмов</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Целью </w:t>
      </w:r>
      <w:r w:rsidRPr="002B7E6B">
        <w:rPr>
          <w:rFonts w:ascii="Times New Roman" w:hAnsi="Times New Roman" w:cs="Times New Roman"/>
          <w:color w:val="000000" w:themeColor="text1"/>
          <w:sz w:val="28"/>
          <w:szCs w:val="28"/>
          <w:u w:val="single"/>
        </w:rPr>
        <w:t>патриотического воспитания</w:t>
      </w:r>
      <w:r w:rsidRPr="002B7E6B">
        <w:rPr>
          <w:rFonts w:ascii="Times New Roman" w:hAnsi="Times New Roman" w:cs="Times New Roman"/>
          <w:color w:val="000000" w:themeColor="text1"/>
          <w:sz w:val="28"/>
          <w:szCs w:val="28"/>
        </w:rPr>
        <w:t xml:space="preserve"> клиентов является воспитание любви к  Отечеству, малой родине, воспитание чувства гордости за свою страну.</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Основными  мероприятиями  п</w:t>
      </w:r>
      <w:r w:rsidR="002F7AB3" w:rsidRPr="002B7E6B">
        <w:rPr>
          <w:rFonts w:ascii="Times New Roman" w:hAnsi="Times New Roman" w:cs="Times New Roman"/>
          <w:color w:val="000000" w:themeColor="text1"/>
          <w:sz w:val="28"/>
          <w:szCs w:val="28"/>
        </w:rPr>
        <w:t>атриотического характера в 2022</w:t>
      </w:r>
      <w:r w:rsidRPr="002B7E6B">
        <w:rPr>
          <w:rFonts w:ascii="Times New Roman" w:hAnsi="Times New Roman" w:cs="Times New Roman"/>
          <w:color w:val="000000" w:themeColor="text1"/>
          <w:sz w:val="28"/>
          <w:szCs w:val="28"/>
        </w:rPr>
        <w:t xml:space="preserve"> году были:</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-занятия по ознакомлению с символикой   и историей Российской  Федерации, Костромской области, </w:t>
      </w:r>
      <w:proofErr w:type="spellStart"/>
      <w:r w:rsidRPr="002B7E6B">
        <w:rPr>
          <w:rFonts w:ascii="Times New Roman" w:hAnsi="Times New Roman" w:cs="Times New Roman"/>
          <w:color w:val="000000" w:themeColor="text1"/>
          <w:sz w:val="28"/>
          <w:szCs w:val="28"/>
        </w:rPr>
        <w:t>Сусанинского</w:t>
      </w:r>
      <w:proofErr w:type="spellEnd"/>
      <w:r w:rsidRPr="002B7E6B">
        <w:rPr>
          <w:rFonts w:ascii="Times New Roman" w:hAnsi="Times New Roman" w:cs="Times New Roman"/>
          <w:color w:val="000000" w:themeColor="text1"/>
          <w:sz w:val="28"/>
          <w:szCs w:val="28"/>
        </w:rPr>
        <w:t xml:space="preserve"> района;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показ мультим</w:t>
      </w:r>
      <w:r w:rsidR="00981B6F" w:rsidRPr="002B7E6B">
        <w:rPr>
          <w:rFonts w:ascii="Times New Roman" w:hAnsi="Times New Roman" w:cs="Times New Roman"/>
          <w:color w:val="000000" w:themeColor="text1"/>
          <w:sz w:val="28"/>
          <w:szCs w:val="28"/>
        </w:rPr>
        <w:t xml:space="preserve">едийных </w:t>
      </w:r>
      <w:proofErr w:type="gramStart"/>
      <w:r w:rsidR="00981B6F" w:rsidRPr="002B7E6B">
        <w:rPr>
          <w:rFonts w:ascii="Times New Roman" w:hAnsi="Times New Roman" w:cs="Times New Roman"/>
          <w:color w:val="000000" w:themeColor="text1"/>
          <w:sz w:val="28"/>
          <w:szCs w:val="28"/>
        </w:rPr>
        <w:t>презентаций</w:t>
      </w:r>
      <w:proofErr w:type="gramEnd"/>
      <w:r w:rsidR="00981B6F" w:rsidRPr="002B7E6B">
        <w:rPr>
          <w:rFonts w:ascii="Times New Roman" w:hAnsi="Times New Roman" w:cs="Times New Roman"/>
          <w:color w:val="000000" w:themeColor="text1"/>
          <w:sz w:val="28"/>
          <w:szCs w:val="28"/>
        </w:rPr>
        <w:t xml:space="preserve"> «Какие народы и народности живут в Российской Федерации», «Красная книга Костромской области», «Н.А. Некрасов </w:t>
      </w:r>
      <w:r w:rsidR="00981B6F" w:rsidRPr="002B7E6B">
        <w:rPr>
          <w:rFonts w:ascii="Times New Roman" w:hAnsi="Times New Roman" w:cs="Times New Roman"/>
          <w:color w:val="000000" w:themeColor="text1"/>
          <w:sz w:val="28"/>
          <w:szCs w:val="28"/>
        </w:rPr>
        <w:lastRenderedPageBreak/>
        <w:t>и Костромской край», «В мире нет миле</w:t>
      </w:r>
      <w:r w:rsidR="006625FB" w:rsidRPr="002B7E6B">
        <w:rPr>
          <w:rFonts w:ascii="Times New Roman" w:hAnsi="Times New Roman" w:cs="Times New Roman"/>
          <w:color w:val="000000" w:themeColor="text1"/>
          <w:sz w:val="28"/>
          <w:szCs w:val="28"/>
        </w:rPr>
        <w:t>й и краше песен и преданий наших», «Люби и знай Костромской край»</w:t>
      </w:r>
      <w:r w:rsidR="001E1BA4" w:rsidRPr="002B7E6B">
        <w:rPr>
          <w:rFonts w:ascii="Times New Roman" w:hAnsi="Times New Roman" w:cs="Times New Roman"/>
          <w:color w:val="000000" w:themeColor="text1"/>
          <w:sz w:val="28"/>
          <w:szCs w:val="28"/>
        </w:rPr>
        <w:t>, «Дорога памяти, длиной в четыре года»</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учас</w:t>
      </w:r>
      <w:r w:rsidR="0068552A" w:rsidRPr="002B7E6B">
        <w:rPr>
          <w:rFonts w:ascii="Times New Roman" w:hAnsi="Times New Roman" w:cs="Times New Roman"/>
          <w:color w:val="000000" w:themeColor="text1"/>
          <w:sz w:val="28"/>
          <w:szCs w:val="28"/>
        </w:rPr>
        <w:t>тие</w:t>
      </w:r>
      <w:r w:rsidRPr="002B7E6B">
        <w:rPr>
          <w:rFonts w:ascii="Times New Roman" w:hAnsi="Times New Roman" w:cs="Times New Roman"/>
          <w:color w:val="000000" w:themeColor="text1"/>
          <w:sz w:val="28"/>
          <w:szCs w:val="28"/>
        </w:rPr>
        <w:t xml:space="preserve"> в митинге в День Победы, в День памяти и скорби (п</w:t>
      </w:r>
      <w:proofErr w:type="gramStart"/>
      <w:r w:rsidRPr="002B7E6B">
        <w:rPr>
          <w:rFonts w:ascii="Times New Roman" w:hAnsi="Times New Roman" w:cs="Times New Roman"/>
          <w:color w:val="000000" w:themeColor="text1"/>
          <w:sz w:val="28"/>
          <w:szCs w:val="28"/>
        </w:rPr>
        <w:t>.С</w:t>
      </w:r>
      <w:proofErr w:type="gramEnd"/>
      <w:r w:rsidRPr="002B7E6B">
        <w:rPr>
          <w:rFonts w:ascii="Times New Roman" w:hAnsi="Times New Roman" w:cs="Times New Roman"/>
          <w:color w:val="000000" w:themeColor="text1"/>
          <w:sz w:val="28"/>
          <w:szCs w:val="28"/>
        </w:rPr>
        <w:t>усанино и с. Сумароково)</w:t>
      </w:r>
      <w:r w:rsidR="006625FB" w:rsidRPr="002B7E6B">
        <w:rPr>
          <w:rFonts w:ascii="Times New Roman" w:hAnsi="Times New Roman" w:cs="Times New Roman"/>
          <w:color w:val="000000" w:themeColor="text1"/>
          <w:sz w:val="28"/>
          <w:szCs w:val="28"/>
        </w:rPr>
        <w:t>;</w:t>
      </w:r>
    </w:p>
    <w:p w:rsidR="001D587B" w:rsidRPr="002B7E6B" w:rsidRDefault="003D420A" w:rsidP="001B2A6B">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тематические вечера: </w:t>
      </w:r>
      <w:r w:rsidR="006625FB" w:rsidRPr="002B7E6B">
        <w:rPr>
          <w:rFonts w:ascii="Times New Roman" w:hAnsi="Times New Roman" w:cs="Times New Roman"/>
          <w:color w:val="000000" w:themeColor="text1"/>
          <w:sz w:val="28"/>
          <w:szCs w:val="28"/>
        </w:rPr>
        <w:t>«Непокорённый Ленинград</w:t>
      </w:r>
      <w:r w:rsidR="001B2A6B" w:rsidRPr="002B7E6B">
        <w:rPr>
          <w:rFonts w:ascii="Times New Roman" w:hAnsi="Times New Roman" w:cs="Times New Roman"/>
          <w:color w:val="000000" w:themeColor="text1"/>
          <w:sz w:val="28"/>
          <w:szCs w:val="28"/>
        </w:rPr>
        <w:t>», «</w:t>
      </w:r>
      <w:r w:rsidR="006625FB" w:rsidRPr="002B7E6B">
        <w:rPr>
          <w:rFonts w:ascii="Times New Roman" w:hAnsi="Times New Roman" w:cs="Times New Roman"/>
          <w:color w:val="000000" w:themeColor="text1"/>
          <w:sz w:val="28"/>
          <w:szCs w:val="28"/>
        </w:rPr>
        <w:t>Страницы истории ВОВ. Солдатский конверт</w:t>
      </w:r>
      <w:r w:rsidR="0068552A" w:rsidRPr="002B7E6B">
        <w:rPr>
          <w:rFonts w:ascii="Times New Roman" w:hAnsi="Times New Roman" w:cs="Times New Roman"/>
          <w:color w:val="000000" w:themeColor="text1"/>
          <w:sz w:val="28"/>
          <w:szCs w:val="28"/>
        </w:rPr>
        <w:t>», «В единстве наша сила»;</w:t>
      </w:r>
      <w:r w:rsidR="0002631B" w:rsidRPr="002B7E6B">
        <w:rPr>
          <w:rFonts w:ascii="Times New Roman" w:hAnsi="Times New Roman" w:cs="Times New Roman"/>
          <w:color w:val="000000" w:themeColor="text1"/>
          <w:sz w:val="28"/>
          <w:szCs w:val="28"/>
        </w:rPr>
        <w:t xml:space="preserve"> </w:t>
      </w:r>
      <w:r w:rsidR="001D587B" w:rsidRPr="002B7E6B">
        <w:rPr>
          <w:rFonts w:ascii="Times New Roman" w:hAnsi="Times New Roman" w:cs="Times New Roman"/>
          <w:color w:val="000000" w:themeColor="text1"/>
          <w:sz w:val="28"/>
          <w:szCs w:val="28"/>
        </w:rPr>
        <w:t>У</w:t>
      </w:r>
      <w:r w:rsidR="006625FB" w:rsidRPr="002B7E6B">
        <w:rPr>
          <w:rFonts w:ascii="Times New Roman" w:hAnsi="Times New Roman" w:cs="Times New Roman"/>
          <w:color w:val="000000" w:themeColor="text1"/>
          <w:sz w:val="28"/>
          <w:szCs w:val="28"/>
        </w:rPr>
        <w:t>стные журналы:</w:t>
      </w:r>
      <w:r w:rsidR="001D587B" w:rsidRPr="002B7E6B">
        <w:rPr>
          <w:rFonts w:ascii="Times New Roman" w:hAnsi="Times New Roman" w:cs="Times New Roman"/>
          <w:color w:val="000000" w:themeColor="text1"/>
          <w:sz w:val="28"/>
          <w:szCs w:val="28"/>
        </w:rPr>
        <w:t xml:space="preserve"> «День памяти и скорби», «День Крещения Ру</w:t>
      </w:r>
      <w:r w:rsidR="006625FB" w:rsidRPr="002B7E6B">
        <w:rPr>
          <w:rFonts w:ascii="Times New Roman" w:hAnsi="Times New Roman" w:cs="Times New Roman"/>
          <w:color w:val="000000" w:themeColor="text1"/>
          <w:sz w:val="28"/>
          <w:szCs w:val="28"/>
        </w:rPr>
        <w:t>си»,</w:t>
      </w:r>
      <w:r w:rsidR="0068552A" w:rsidRPr="002B7E6B">
        <w:rPr>
          <w:rFonts w:ascii="Times New Roman" w:hAnsi="Times New Roman" w:cs="Times New Roman"/>
          <w:color w:val="000000" w:themeColor="text1"/>
          <w:sz w:val="28"/>
          <w:szCs w:val="28"/>
        </w:rPr>
        <w:t xml:space="preserve"> «Поэты Костромской области», «Обычаи и традиции русского народа»;</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2F7AB3"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-беседы: </w:t>
      </w:r>
      <w:proofErr w:type="gramStart"/>
      <w:r w:rsidR="002F7AB3" w:rsidRPr="002B7E6B">
        <w:rPr>
          <w:rFonts w:ascii="Times New Roman" w:hAnsi="Times New Roman" w:cs="Times New Roman"/>
          <w:color w:val="000000" w:themeColor="text1"/>
          <w:sz w:val="28"/>
          <w:szCs w:val="28"/>
        </w:rPr>
        <w:t xml:space="preserve">«О жизни и творчестве поэтов </w:t>
      </w:r>
      <w:proofErr w:type="spellStart"/>
      <w:r w:rsidR="002F7AB3" w:rsidRPr="002B7E6B">
        <w:rPr>
          <w:rFonts w:ascii="Times New Roman" w:hAnsi="Times New Roman" w:cs="Times New Roman"/>
          <w:color w:val="000000" w:themeColor="text1"/>
          <w:sz w:val="28"/>
          <w:szCs w:val="28"/>
        </w:rPr>
        <w:t>Сусанинского</w:t>
      </w:r>
      <w:proofErr w:type="spellEnd"/>
      <w:r w:rsidR="002F7AB3" w:rsidRPr="002B7E6B">
        <w:rPr>
          <w:rFonts w:ascii="Times New Roman" w:hAnsi="Times New Roman" w:cs="Times New Roman"/>
          <w:color w:val="000000" w:themeColor="text1"/>
          <w:sz w:val="28"/>
          <w:szCs w:val="28"/>
        </w:rPr>
        <w:t xml:space="preserve"> района»,</w:t>
      </w:r>
      <w:r w:rsidRPr="002B7E6B">
        <w:rPr>
          <w:rFonts w:ascii="Times New Roman" w:hAnsi="Times New Roman" w:cs="Times New Roman"/>
          <w:color w:val="000000" w:themeColor="text1"/>
          <w:sz w:val="28"/>
          <w:szCs w:val="28"/>
        </w:rPr>
        <w:t xml:space="preserve"> </w:t>
      </w:r>
      <w:r w:rsidR="002F7AB3" w:rsidRPr="002B7E6B">
        <w:rPr>
          <w:rFonts w:ascii="Times New Roman" w:hAnsi="Times New Roman" w:cs="Times New Roman"/>
          <w:color w:val="000000" w:themeColor="text1"/>
          <w:sz w:val="28"/>
          <w:szCs w:val="28"/>
        </w:rPr>
        <w:t>«Наше Сусанино в картинах художников»,</w:t>
      </w:r>
      <w:r w:rsidR="001E1BA4" w:rsidRPr="002B7E6B">
        <w:rPr>
          <w:rFonts w:ascii="Times New Roman" w:hAnsi="Times New Roman" w:cs="Times New Roman"/>
          <w:color w:val="000000" w:themeColor="text1"/>
          <w:sz w:val="28"/>
          <w:szCs w:val="28"/>
        </w:rPr>
        <w:t xml:space="preserve"> «Народные промыслы Костромского края», «День былинного богатыря Ильи Муромца», «И помнить страшно, и забыть нельзя», «Живёт Победа в сердце каждого из нас!», «История появления краеведческого музея п. Сусанино», «Они всегда на страже рубежей нашей Родины», « Ты Россия моя – золотые края»</w:t>
      </w:r>
      <w:r w:rsidR="004D6416" w:rsidRPr="002B7E6B">
        <w:rPr>
          <w:rFonts w:ascii="Times New Roman" w:hAnsi="Times New Roman" w:cs="Times New Roman"/>
          <w:color w:val="000000" w:themeColor="text1"/>
          <w:sz w:val="28"/>
          <w:szCs w:val="28"/>
        </w:rPr>
        <w:t>, «Их именами названы улицы п. Сусанина», «Российский флаг</w:t>
      </w:r>
      <w:proofErr w:type="gramEnd"/>
      <w:r w:rsidR="004D6416" w:rsidRPr="002B7E6B">
        <w:rPr>
          <w:rFonts w:ascii="Times New Roman" w:hAnsi="Times New Roman" w:cs="Times New Roman"/>
          <w:color w:val="000000" w:themeColor="text1"/>
          <w:sz w:val="28"/>
          <w:szCs w:val="28"/>
        </w:rPr>
        <w:t xml:space="preserve"> – наш символ и богатство»</w:t>
      </w:r>
      <w:r w:rsidR="001E1BA4" w:rsidRPr="002B7E6B">
        <w:rPr>
          <w:rFonts w:ascii="Times New Roman" w:hAnsi="Times New Roman" w:cs="Times New Roman"/>
          <w:color w:val="000000" w:themeColor="text1"/>
          <w:sz w:val="28"/>
          <w:szCs w:val="28"/>
        </w:rPr>
        <w:t xml:space="preserve"> и д.р.</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виктор</w:t>
      </w:r>
      <w:r w:rsidR="001E1BA4" w:rsidRPr="002B7E6B">
        <w:rPr>
          <w:rFonts w:ascii="Times New Roman" w:hAnsi="Times New Roman" w:cs="Times New Roman"/>
          <w:color w:val="000000" w:themeColor="text1"/>
          <w:sz w:val="28"/>
          <w:szCs w:val="28"/>
        </w:rPr>
        <w:t>ины: «</w:t>
      </w:r>
      <w:r w:rsidR="004D6416" w:rsidRPr="002B7E6B">
        <w:rPr>
          <w:rFonts w:ascii="Times New Roman" w:hAnsi="Times New Roman" w:cs="Times New Roman"/>
          <w:color w:val="000000" w:themeColor="text1"/>
          <w:sz w:val="28"/>
          <w:szCs w:val="28"/>
        </w:rPr>
        <w:t>С южных гор до северных морей», «Знаменитые люди Костромской области», «Костромская область», «Главный закон страны – Конституция России», «</w:t>
      </w:r>
      <w:r w:rsidR="0002631B" w:rsidRPr="002B7E6B">
        <w:rPr>
          <w:rFonts w:ascii="Times New Roman" w:hAnsi="Times New Roman" w:cs="Times New Roman"/>
          <w:color w:val="000000" w:themeColor="text1"/>
          <w:sz w:val="28"/>
          <w:szCs w:val="28"/>
        </w:rPr>
        <w:t>Исторические места родного края», «История театра в России»;</w:t>
      </w:r>
    </w:p>
    <w:p w:rsidR="00767635" w:rsidRPr="002B7E6B" w:rsidRDefault="001E1BA4" w:rsidP="00767635">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выставки: «Началась война…»</w:t>
      </w:r>
      <w:r w:rsidR="004D6416" w:rsidRPr="002B7E6B">
        <w:rPr>
          <w:rFonts w:ascii="Times New Roman" w:hAnsi="Times New Roman" w:cs="Times New Roman"/>
          <w:color w:val="000000" w:themeColor="text1"/>
          <w:sz w:val="28"/>
          <w:szCs w:val="28"/>
        </w:rPr>
        <w:t>, «Их имена в истории района»,</w:t>
      </w:r>
      <w:r w:rsidR="00767635" w:rsidRPr="002B7E6B">
        <w:rPr>
          <w:rFonts w:ascii="Times New Roman" w:hAnsi="Times New Roman" w:cs="Times New Roman"/>
          <w:color w:val="000000" w:themeColor="text1"/>
          <w:sz w:val="28"/>
          <w:szCs w:val="28"/>
        </w:rPr>
        <w:t xml:space="preserve"> «Сильные духом», «Поэзия наших земляков», «Путь к Победе», «Золотые руки мастеров».</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громкие чтения стихов и рассказов  о Родине, России, о войне, об армии;</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-литературные чтения «Нет прекраснее</w:t>
      </w:r>
      <w:r w:rsidR="004D6416" w:rsidRPr="002B7E6B">
        <w:rPr>
          <w:rFonts w:ascii="Times New Roman" w:hAnsi="Times New Roman" w:cs="Times New Roman"/>
          <w:color w:val="000000" w:themeColor="text1"/>
          <w:sz w:val="28"/>
          <w:szCs w:val="28"/>
        </w:rPr>
        <w:t xml:space="preserve"> России, а в России наших мест», «Костромской край в стихах».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В  отделении  реабилитации и в библиотеке оформлены уголки Российской символики. 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Целью </w:t>
      </w:r>
      <w:r w:rsidRPr="001D587B">
        <w:rPr>
          <w:rFonts w:ascii="Times New Roman" w:hAnsi="Times New Roman" w:cs="Times New Roman"/>
          <w:sz w:val="28"/>
          <w:szCs w:val="28"/>
          <w:u w:val="single"/>
        </w:rPr>
        <w:t>эстетического воспитания</w:t>
      </w:r>
      <w:r w:rsidRPr="001D587B">
        <w:rPr>
          <w:rFonts w:ascii="Times New Roman" w:hAnsi="Times New Roman" w:cs="Times New Roman"/>
          <w:sz w:val="28"/>
          <w:szCs w:val="28"/>
        </w:rPr>
        <w:t xml:space="preserve"> является развитие у клиентов чувства прекрасного, умение видеть красоту произведений искусства и окружающего мира. </w:t>
      </w:r>
    </w:p>
    <w:p w:rsidR="003D420A" w:rsidRPr="001D587B" w:rsidRDefault="003D420A" w:rsidP="00D461BA">
      <w:pPr>
        <w:pStyle w:val="ad"/>
        <w:jc w:val="both"/>
        <w:rPr>
          <w:rFonts w:ascii="Times New Roman" w:hAnsi="Times New Roman" w:cs="Times New Roman"/>
          <w:sz w:val="28"/>
          <w:szCs w:val="28"/>
        </w:rPr>
      </w:pPr>
      <w:r w:rsidRPr="001D587B">
        <w:rPr>
          <w:rFonts w:ascii="Times New Roman" w:hAnsi="Times New Roman" w:cs="Times New Roman"/>
          <w:sz w:val="28"/>
          <w:szCs w:val="28"/>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D420A" w:rsidRPr="002B7E6B" w:rsidRDefault="003D420A" w:rsidP="001D587B">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-поэтические и литературные вечера</w:t>
      </w:r>
      <w:r w:rsidR="001D587B" w:rsidRPr="002B7E6B">
        <w:rPr>
          <w:rFonts w:ascii="Times New Roman" w:hAnsi="Times New Roman" w:cs="Times New Roman"/>
          <w:color w:val="000000" w:themeColor="text1"/>
          <w:sz w:val="28"/>
          <w:szCs w:val="28"/>
        </w:rPr>
        <w:t xml:space="preserve">: </w:t>
      </w:r>
      <w:r w:rsidR="007E5FBD" w:rsidRPr="002B7E6B">
        <w:rPr>
          <w:rFonts w:ascii="Times New Roman" w:hAnsi="Times New Roman" w:cs="Times New Roman"/>
          <w:color w:val="000000" w:themeColor="text1"/>
          <w:sz w:val="28"/>
          <w:szCs w:val="28"/>
        </w:rPr>
        <w:t>«Творчество П.Чайковского</w:t>
      </w:r>
      <w:r w:rsidR="0081391D" w:rsidRPr="002B7E6B">
        <w:rPr>
          <w:rFonts w:ascii="Times New Roman" w:hAnsi="Times New Roman" w:cs="Times New Roman"/>
          <w:color w:val="000000" w:themeColor="text1"/>
          <w:sz w:val="28"/>
          <w:szCs w:val="28"/>
        </w:rPr>
        <w:t>», «Творчество Н.Некрасова», «Творчество И.Айвазовского», «Творчество А.Дюма</w:t>
      </w:r>
      <w:r w:rsidR="00445E0B" w:rsidRPr="002B7E6B">
        <w:rPr>
          <w:rFonts w:ascii="Times New Roman" w:hAnsi="Times New Roman" w:cs="Times New Roman"/>
          <w:color w:val="000000" w:themeColor="text1"/>
          <w:sz w:val="28"/>
          <w:szCs w:val="28"/>
        </w:rPr>
        <w:t>»</w:t>
      </w:r>
      <w:r w:rsidR="0081391D" w:rsidRPr="002B7E6B">
        <w:rPr>
          <w:rFonts w:ascii="Times New Roman" w:hAnsi="Times New Roman" w:cs="Times New Roman"/>
          <w:color w:val="000000" w:themeColor="text1"/>
          <w:sz w:val="28"/>
          <w:szCs w:val="28"/>
        </w:rPr>
        <w:t>, «Творчество С. Есенина», «Творчество И. Левитана», «Творчество Н.Носова» и д.р.</w:t>
      </w:r>
    </w:p>
    <w:p w:rsidR="003D420A" w:rsidRPr="009A70E1" w:rsidRDefault="003D420A" w:rsidP="00D461BA">
      <w:pPr>
        <w:pStyle w:val="ad"/>
        <w:jc w:val="both"/>
        <w:rPr>
          <w:rFonts w:ascii="Times New Roman" w:hAnsi="Times New Roman" w:cs="Times New Roman"/>
          <w:i/>
          <w:sz w:val="28"/>
          <w:szCs w:val="28"/>
        </w:rPr>
      </w:pPr>
      <w:r w:rsidRPr="009A70E1">
        <w:rPr>
          <w:rFonts w:ascii="Times New Roman" w:hAnsi="Times New Roman" w:cs="Times New Roman"/>
          <w:i/>
          <w:sz w:val="28"/>
          <w:szCs w:val="28"/>
        </w:rPr>
        <w:t xml:space="preserve">       Целью </w:t>
      </w:r>
      <w:r w:rsidRPr="009A70E1">
        <w:rPr>
          <w:rFonts w:ascii="Times New Roman" w:hAnsi="Times New Roman" w:cs="Times New Roman"/>
          <w:i/>
          <w:sz w:val="28"/>
          <w:szCs w:val="28"/>
          <w:u w:val="single"/>
        </w:rPr>
        <w:t>духовно-нравственного воспитания</w:t>
      </w:r>
      <w:r w:rsidRPr="009A70E1">
        <w:rPr>
          <w:rFonts w:ascii="Times New Roman" w:hAnsi="Times New Roman" w:cs="Times New Roman"/>
          <w:i/>
          <w:sz w:val="28"/>
          <w:szCs w:val="28"/>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аморальным качествам.</w:t>
      </w:r>
    </w:p>
    <w:p w:rsidR="003D420A" w:rsidRPr="00445E0B"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lastRenderedPageBreak/>
        <w:t xml:space="preserve">      Особое место в воспитательной работе отводится   культуре поведения, культуре общения  и профилактике вредных привычек. Для  социальных клиентов  воспитателями ежемесячно проводятся беседы из цикла  «Этикет и культура поведения».  </w:t>
      </w:r>
    </w:p>
    <w:p w:rsidR="003D420A" w:rsidRPr="002B7E6B" w:rsidRDefault="0081391D" w:rsidP="00D461BA">
      <w:pPr>
        <w:pStyle w:val="ad"/>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2B7E6B">
        <w:rPr>
          <w:rFonts w:ascii="Times New Roman" w:hAnsi="Times New Roman" w:cs="Times New Roman"/>
          <w:color w:val="000000" w:themeColor="text1"/>
          <w:sz w:val="28"/>
          <w:szCs w:val="28"/>
        </w:rPr>
        <w:t xml:space="preserve">  В 2022</w:t>
      </w:r>
      <w:r w:rsidR="003D420A" w:rsidRPr="002B7E6B">
        <w:rPr>
          <w:rFonts w:ascii="Times New Roman" w:hAnsi="Times New Roman" w:cs="Times New Roman"/>
          <w:color w:val="000000" w:themeColor="text1"/>
          <w:sz w:val="28"/>
          <w:szCs w:val="28"/>
        </w:rPr>
        <w:t xml:space="preserve"> году  для клиентов были  проведены  следующие мероприятия:</w:t>
      </w:r>
    </w:p>
    <w:p w:rsidR="0081391D"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-беседы: - </w:t>
      </w:r>
      <w:r w:rsidR="0081391D" w:rsidRPr="002B7E6B">
        <w:rPr>
          <w:rFonts w:ascii="Times New Roman" w:hAnsi="Times New Roman" w:cs="Times New Roman"/>
          <w:color w:val="000000" w:themeColor="text1"/>
          <w:sz w:val="28"/>
          <w:szCs w:val="28"/>
        </w:rPr>
        <w:t>«Культура речи. Ненормативная лексика», «Поговорим о доброте мнимой и настоящей. Что значит быть добрым и быть добреньким», «Дружба начинается с улыбки», «Зачем нужен друг?», «</w:t>
      </w:r>
      <w:r w:rsidR="009D1437" w:rsidRPr="002B7E6B">
        <w:rPr>
          <w:rFonts w:ascii="Times New Roman" w:hAnsi="Times New Roman" w:cs="Times New Roman"/>
          <w:color w:val="000000" w:themeColor="text1"/>
          <w:sz w:val="28"/>
          <w:szCs w:val="28"/>
        </w:rPr>
        <w:t>Что значит быть вежливым», «Как правильно разговаривать по телефону», «Конфликты в нашей жизни и способы их устранения», «Умение общаться», «Жизнь дана для добрых дел», «</w:t>
      </w:r>
      <w:proofErr w:type="spellStart"/>
      <w:r w:rsidR="009D1437" w:rsidRPr="002B7E6B">
        <w:rPr>
          <w:rFonts w:ascii="Times New Roman" w:hAnsi="Times New Roman" w:cs="Times New Roman"/>
          <w:color w:val="000000" w:themeColor="text1"/>
          <w:sz w:val="28"/>
          <w:szCs w:val="28"/>
        </w:rPr>
        <w:t>Я.ты</w:t>
      </w:r>
      <w:proofErr w:type="spellEnd"/>
      <w:r w:rsidR="009D1437" w:rsidRPr="002B7E6B">
        <w:rPr>
          <w:rFonts w:ascii="Times New Roman" w:hAnsi="Times New Roman" w:cs="Times New Roman"/>
          <w:color w:val="000000" w:themeColor="text1"/>
          <w:sz w:val="28"/>
          <w:szCs w:val="28"/>
        </w:rPr>
        <w:t xml:space="preserve">, </w:t>
      </w:r>
      <w:proofErr w:type="spellStart"/>
      <w:r w:rsidR="009D1437" w:rsidRPr="002B7E6B">
        <w:rPr>
          <w:rFonts w:ascii="Times New Roman" w:hAnsi="Times New Roman" w:cs="Times New Roman"/>
          <w:color w:val="000000" w:themeColor="text1"/>
          <w:sz w:val="28"/>
          <w:szCs w:val="28"/>
        </w:rPr>
        <w:t>он</w:t>
      </w:r>
      <w:proofErr w:type="gramStart"/>
      <w:r w:rsidR="009D1437" w:rsidRPr="002B7E6B">
        <w:rPr>
          <w:rFonts w:ascii="Times New Roman" w:hAnsi="Times New Roman" w:cs="Times New Roman"/>
          <w:color w:val="000000" w:themeColor="text1"/>
          <w:sz w:val="28"/>
          <w:szCs w:val="28"/>
        </w:rPr>
        <w:t>,о</w:t>
      </w:r>
      <w:proofErr w:type="gramEnd"/>
      <w:r w:rsidR="009D1437" w:rsidRPr="002B7E6B">
        <w:rPr>
          <w:rFonts w:ascii="Times New Roman" w:hAnsi="Times New Roman" w:cs="Times New Roman"/>
          <w:color w:val="000000" w:themeColor="text1"/>
          <w:sz w:val="28"/>
          <w:szCs w:val="28"/>
        </w:rPr>
        <w:t>на</w:t>
      </w:r>
      <w:proofErr w:type="spellEnd"/>
      <w:r w:rsidR="009D1437" w:rsidRPr="002B7E6B">
        <w:rPr>
          <w:rFonts w:ascii="Times New Roman" w:hAnsi="Times New Roman" w:cs="Times New Roman"/>
          <w:color w:val="000000" w:themeColor="text1"/>
          <w:sz w:val="28"/>
          <w:szCs w:val="28"/>
        </w:rPr>
        <w:t xml:space="preserve"> – вместе дружная семья», «Шутки уместные и неуместные», «</w:t>
      </w:r>
      <w:r w:rsidR="00BF0EFA" w:rsidRPr="002B7E6B">
        <w:rPr>
          <w:rFonts w:ascii="Times New Roman" w:hAnsi="Times New Roman" w:cs="Times New Roman"/>
          <w:color w:val="000000" w:themeColor="text1"/>
          <w:sz w:val="28"/>
          <w:szCs w:val="28"/>
        </w:rPr>
        <w:t>Я и другие люди. Правила вежливости», «Когда судьба других волнует нас», «Что важно для внешнего вида. Этикет в одежде», «Сквернословие обидно для окружающих», «Вот что значит настоящий, добрый друг»;</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активные  занятия: «В гостях у веселого Этикета»;</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информационный ч</w:t>
      </w:r>
      <w:r w:rsidR="009D1437" w:rsidRPr="002B7E6B">
        <w:rPr>
          <w:rFonts w:ascii="Times New Roman" w:hAnsi="Times New Roman" w:cs="Times New Roman"/>
          <w:color w:val="000000" w:themeColor="text1"/>
          <w:sz w:val="28"/>
          <w:szCs w:val="28"/>
        </w:rPr>
        <w:t>ас «Спешите делать добрые дела</w:t>
      </w:r>
      <w:r w:rsidR="00BF0EFA" w:rsidRPr="002B7E6B">
        <w:rPr>
          <w:rFonts w:ascii="Times New Roman" w:hAnsi="Times New Roman" w:cs="Times New Roman"/>
          <w:color w:val="000000" w:themeColor="text1"/>
          <w:sz w:val="28"/>
          <w:szCs w:val="28"/>
        </w:rPr>
        <w:t>», «Посели добро в своём сердце»</w:t>
      </w:r>
      <w:r w:rsidRPr="002B7E6B">
        <w:rPr>
          <w:rFonts w:ascii="Times New Roman" w:hAnsi="Times New Roman" w:cs="Times New Roman"/>
          <w:color w:val="000000" w:themeColor="text1"/>
          <w:sz w:val="28"/>
          <w:szCs w:val="28"/>
        </w:rPr>
        <w:t xml:space="preserve">; </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викт</w:t>
      </w:r>
      <w:r w:rsidR="009D1437" w:rsidRPr="002B7E6B">
        <w:rPr>
          <w:rFonts w:ascii="Times New Roman" w:hAnsi="Times New Roman" w:cs="Times New Roman"/>
          <w:color w:val="000000" w:themeColor="text1"/>
          <w:sz w:val="28"/>
          <w:szCs w:val="28"/>
        </w:rPr>
        <w:t>орина «Культурные слова</w:t>
      </w:r>
      <w:r w:rsidRPr="002B7E6B">
        <w:rPr>
          <w:rFonts w:ascii="Times New Roman" w:hAnsi="Times New Roman" w:cs="Times New Roman"/>
          <w:color w:val="000000" w:themeColor="text1"/>
          <w:sz w:val="28"/>
          <w:szCs w:val="28"/>
        </w:rPr>
        <w:t>».</w:t>
      </w:r>
    </w:p>
    <w:p w:rsidR="003D420A" w:rsidRPr="002B7E6B" w:rsidRDefault="003D420A" w:rsidP="00D461BA">
      <w:pPr>
        <w:pStyle w:val="ad"/>
        <w:jc w:val="both"/>
        <w:rPr>
          <w:rFonts w:ascii="Times New Roman" w:hAnsi="Times New Roman" w:cs="Times New Roman"/>
          <w:color w:val="000000" w:themeColor="text1"/>
          <w:sz w:val="28"/>
          <w:szCs w:val="28"/>
        </w:rPr>
      </w:pPr>
      <w:r w:rsidRPr="002B7E6B">
        <w:rPr>
          <w:rFonts w:ascii="Times New Roman" w:hAnsi="Times New Roman" w:cs="Times New Roman"/>
          <w:color w:val="000000" w:themeColor="text1"/>
          <w:sz w:val="28"/>
          <w:szCs w:val="28"/>
        </w:rPr>
        <w:t xml:space="preserve">      В процессе трудового воспитания и лечебно-трудовой деятельности для клиент</w:t>
      </w:r>
      <w:r w:rsidR="009D1437" w:rsidRPr="002B7E6B">
        <w:rPr>
          <w:rFonts w:ascii="Times New Roman" w:hAnsi="Times New Roman" w:cs="Times New Roman"/>
          <w:color w:val="000000" w:themeColor="text1"/>
          <w:sz w:val="28"/>
          <w:szCs w:val="28"/>
        </w:rPr>
        <w:t>ов проводились беседы «О пользе труда для здоровья», «Меньше мусора – меньше проблем», «</w:t>
      </w:r>
      <w:r w:rsidR="00BF0EFA" w:rsidRPr="002B7E6B">
        <w:rPr>
          <w:rFonts w:ascii="Times New Roman" w:hAnsi="Times New Roman" w:cs="Times New Roman"/>
          <w:color w:val="000000" w:themeColor="text1"/>
          <w:sz w:val="28"/>
          <w:szCs w:val="28"/>
        </w:rPr>
        <w:t>Откладывай безделье, да не откладывай дела», «Трудолюбие и лень», «</w:t>
      </w:r>
      <w:r w:rsidRPr="002B7E6B">
        <w:rPr>
          <w:rFonts w:ascii="Times New Roman" w:hAnsi="Times New Roman" w:cs="Times New Roman"/>
          <w:color w:val="000000" w:themeColor="text1"/>
          <w:sz w:val="28"/>
          <w:szCs w:val="28"/>
        </w:rPr>
        <w:t xml:space="preserve"> и др.</w:t>
      </w:r>
    </w:p>
    <w:p w:rsidR="001B0132" w:rsidRDefault="003D420A" w:rsidP="00D461BA">
      <w:pPr>
        <w:pStyle w:val="ad"/>
        <w:jc w:val="both"/>
        <w:rPr>
          <w:rFonts w:ascii="Times New Roman" w:hAnsi="Times New Roman" w:cs="Times New Roman"/>
          <w:sz w:val="28"/>
          <w:szCs w:val="28"/>
        </w:rPr>
      </w:pPr>
      <w:r w:rsidRPr="00445E0B">
        <w:rPr>
          <w:rFonts w:ascii="Times New Roman" w:hAnsi="Times New Roman" w:cs="Times New Roman"/>
          <w:sz w:val="28"/>
          <w:szCs w:val="28"/>
        </w:rPr>
        <w:t>В рамках духовно-нравственного воспитания  для клиентов  интерната ежемесячно проводятся беседы из цикла «История Православия».</w:t>
      </w:r>
      <w:r w:rsidR="002B7E6B">
        <w:rPr>
          <w:rFonts w:ascii="Times New Roman" w:hAnsi="Times New Roman" w:cs="Times New Roman"/>
          <w:sz w:val="28"/>
          <w:szCs w:val="28"/>
        </w:rPr>
        <w:t xml:space="preserve">   В 2022 году</w:t>
      </w:r>
      <w:r w:rsidR="003C27E5" w:rsidRPr="00445E0B">
        <w:rPr>
          <w:rFonts w:ascii="Times New Roman" w:hAnsi="Times New Roman" w:cs="Times New Roman"/>
          <w:sz w:val="28"/>
          <w:szCs w:val="28"/>
        </w:rPr>
        <w:t xml:space="preserve"> </w:t>
      </w:r>
      <w:r w:rsidR="002B7E6B">
        <w:rPr>
          <w:rFonts w:ascii="Times New Roman" w:hAnsi="Times New Roman" w:cs="Times New Roman"/>
          <w:sz w:val="28"/>
          <w:szCs w:val="28"/>
        </w:rPr>
        <w:t xml:space="preserve"> </w:t>
      </w:r>
    </w:p>
    <w:p w:rsidR="003D420A" w:rsidRPr="00445E0B" w:rsidRDefault="002B7E6B" w:rsidP="00D461BA">
      <w:pPr>
        <w:pStyle w:val="ad"/>
        <w:jc w:val="both"/>
        <w:rPr>
          <w:rFonts w:ascii="Times New Roman" w:hAnsi="Times New Roman" w:cs="Times New Roman"/>
          <w:sz w:val="28"/>
          <w:szCs w:val="28"/>
        </w:rPr>
      </w:pPr>
      <w:r>
        <w:rPr>
          <w:rFonts w:ascii="Times New Roman" w:hAnsi="Times New Roman" w:cs="Times New Roman"/>
          <w:sz w:val="28"/>
          <w:szCs w:val="28"/>
        </w:rPr>
        <w:t>480</w:t>
      </w:r>
      <w:r w:rsidR="003D420A" w:rsidRPr="00445E0B">
        <w:rPr>
          <w:rFonts w:ascii="Times New Roman" w:hAnsi="Times New Roman" w:cs="Times New Roman"/>
          <w:sz w:val="28"/>
          <w:szCs w:val="28"/>
        </w:rPr>
        <w:t xml:space="preserve"> клиентам </w:t>
      </w:r>
      <w:r w:rsidR="00D72EA5" w:rsidRPr="00445E0B">
        <w:rPr>
          <w:rFonts w:ascii="Times New Roman" w:hAnsi="Times New Roman" w:cs="Times New Roman"/>
          <w:sz w:val="28"/>
          <w:szCs w:val="28"/>
        </w:rPr>
        <w:t>оказаны</w:t>
      </w:r>
      <w:r w:rsidR="003D420A" w:rsidRPr="00445E0B">
        <w:rPr>
          <w:rFonts w:ascii="Times New Roman" w:hAnsi="Times New Roman" w:cs="Times New Roman"/>
          <w:sz w:val="28"/>
          <w:szCs w:val="28"/>
        </w:rPr>
        <w:t xml:space="preserve">  услуги  по совершению религиозных обрядов. </w:t>
      </w:r>
    </w:p>
    <w:p w:rsidR="001B0132" w:rsidRPr="001B0132" w:rsidRDefault="001B0132" w:rsidP="001B0132">
      <w:pPr>
        <w:jc w:val="both"/>
        <w:rPr>
          <w:rFonts w:ascii="Times New Roman" w:hAnsi="Times New Roman" w:cs="Times New Roman"/>
          <w:color w:val="000000" w:themeColor="text1"/>
          <w:sz w:val="28"/>
          <w:szCs w:val="28"/>
        </w:rPr>
      </w:pPr>
      <w:r w:rsidRPr="001B0132">
        <w:rPr>
          <w:rFonts w:ascii="Times New Roman" w:hAnsi="Times New Roman" w:cs="Times New Roman"/>
          <w:color w:val="000000" w:themeColor="text1"/>
          <w:sz w:val="28"/>
          <w:szCs w:val="28"/>
        </w:rPr>
        <w:t xml:space="preserve">В 2022 году для  социальных клиентов были организованы «Православные встречи» в форме посиделок, проходившие на все значимые православные праздники. Эта форма работы  имела особый успех и хорошие отзывы от </w:t>
      </w:r>
      <w:proofErr w:type="spellStart"/>
      <w:r w:rsidRPr="001B0132">
        <w:rPr>
          <w:rFonts w:ascii="Times New Roman" w:hAnsi="Times New Roman" w:cs="Times New Roman"/>
          <w:color w:val="000000" w:themeColor="text1"/>
          <w:sz w:val="28"/>
          <w:szCs w:val="28"/>
        </w:rPr>
        <w:t>клиентов</w:t>
      </w:r>
      <w:proofErr w:type="gramStart"/>
      <w:r w:rsidRPr="001B0132">
        <w:rPr>
          <w:rFonts w:ascii="Times New Roman" w:hAnsi="Times New Roman" w:cs="Times New Roman"/>
          <w:color w:val="000000" w:themeColor="text1"/>
          <w:sz w:val="28"/>
          <w:szCs w:val="28"/>
        </w:rPr>
        <w:t>.П</w:t>
      </w:r>
      <w:proofErr w:type="gramEnd"/>
      <w:r w:rsidRPr="001B0132">
        <w:rPr>
          <w:rFonts w:ascii="Times New Roman" w:hAnsi="Times New Roman" w:cs="Times New Roman"/>
          <w:color w:val="000000" w:themeColor="text1"/>
          <w:sz w:val="28"/>
          <w:szCs w:val="28"/>
        </w:rPr>
        <w:t>роводились</w:t>
      </w:r>
      <w:proofErr w:type="spellEnd"/>
      <w:r w:rsidRPr="001B0132">
        <w:rPr>
          <w:rFonts w:ascii="Times New Roman" w:hAnsi="Times New Roman" w:cs="Times New Roman"/>
          <w:color w:val="000000" w:themeColor="text1"/>
          <w:sz w:val="28"/>
          <w:szCs w:val="28"/>
        </w:rPr>
        <w:t xml:space="preserve"> виртуальные экскурсии в Православные храмы.</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В 2022 году  было проведено 128 бесед на православную тему:</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 о церковных обычаях и правилах  поведения в Храме: «Библия – настольная книга христианина», «Что церковь считает грехом»;</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 xml:space="preserve">-о православных праздниках: «Рождественский сочельник», «Крещение Господне», «Сретенье Господне», «Благовещение Пресвятой Богородицы», «Светлое Христово Воскресение – Пасха», «День Святой Троицы – традиции и обычаи». «Рождество Иоанна Предтечи», «Три Великих Спаса», «Рождество Пресвятой Богородицы», «Праздник </w:t>
      </w:r>
      <w:proofErr w:type="spellStart"/>
      <w:r w:rsidRPr="00202819">
        <w:rPr>
          <w:rFonts w:ascii="Times New Roman" w:hAnsi="Times New Roman"/>
          <w:color w:val="000000" w:themeColor="text1"/>
          <w:sz w:val="28"/>
          <w:szCs w:val="28"/>
        </w:rPr>
        <w:t>Иверской</w:t>
      </w:r>
      <w:proofErr w:type="spellEnd"/>
      <w:r w:rsidRPr="00202819">
        <w:rPr>
          <w:rFonts w:ascii="Times New Roman" w:hAnsi="Times New Roman"/>
          <w:color w:val="000000" w:themeColor="text1"/>
          <w:sz w:val="28"/>
          <w:szCs w:val="28"/>
        </w:rPr>
        <w:t xml:space="preserve"> иконы Божией Матери», «Праздник Казанской Божией Матери», «Введение во Храм Пресвятой Богородицы»;</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-о святых и иконах: «Житие Пресвятой Богородицы», «Первые просветители – святые Кирилл и Мефодий. Славянская азбука», «Святой Николай-угодник», «Владимирская икона Божией Матери – спасительница от вражеских нашествий», «О святом мученике-воине Евгении Родионове», «Житие святого пророка Ильи», «Костромская святыня – икона Федоровской Божией матери», «Икона Святой Божией Матери «Умиление», «Житие святой Матроны Московской», «Иконописец Андрей Рублёв. Икона «Троица». «День святого Николая Чудотворца»;</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lastRenderedPageBreak/>
        <w:t xml:space="preserve">-заочные экскурсии по святым местам: в </w:t>
      </w:r>
      <w:proofErr w:type="spellStart"/>
      <w:r w:rsidRPr="00202819">
        <w:rPr>
          <w:rFonts w:ascii="Times New Roman" w:hAnsi="Times New Roman"/>
          <w:color w:val="000000" w:themeColor="text1"/>
          <w:sz w:val="28"/>
          <w:szCs w:val="28"/>
        </w:rPr>
        <w:t>Ипатьевский</w:t>
      </w:r>
      <w:proofErr w:type="spellEnd"/>
      <w:r w:rsidRPr="00202819">
        <w:rPr>
          <w:rFonts w:ascii="Times New Roman" w:hAnsi="Times New Roman"/>
          <w:color w:val="000000" w:themeColor="text1"/>
          <w:sz w:val="28"/>
          <w:szCs w:val="28"/>
        </w:rPr>
        <w:t xml:space="preserve"> монастырь, в Храм Христа Спасителя,</w:t>
      </w:r>
    </w:p>
    <w:p w:rsidR="001B0132" w:rsidRPr="00202819" w:rsidRDefault="001B0132" w:rsidP="001B0132">
      <w:pPr>
        <w:pStyle w:val="ad"/>
        <w:jc w:val="both"/>
        <w:rPr>
          <w:rFonts w:ascii="Times New Roman" w:hAnsi="Times New Roman"/>
          <w:color w:val="000000" w:themeColor="text1"/>
          <w:sz w:val="28"/>
          <w:szCs w:val="28"/>
        </w:rPr>
      </w:pPr>
      <w:r w:rsidRPr="00202819">
        <w:rPr>
          <w:rFonts w:ascii="Times New Roman" w:hAnsi="Times New Roman"/>
          <w:color w:val="000000" w:themeColor="text1"/>
          <w:sz w:val="28"/>
          <w:szCs w:val="28"/>
        </w:rPr>
        <w:t>-встреча  с церковным служащим, беседа «О Христовом Воскресении».</w:t>
      </w:r>
    </w:p>
    <w:p w:rsidR="001B0132" w:rsidRDefault="001B0132" w:rsidP="001B0132">
      <w:pPr>
        <w:ind w:left="284"/>
        <w:jc w:val="both"/>
        <w:rPr>
          <w:rFonts w:ascii="Times New Roman" w:hAnsi="Times New Roman" w:cs="Times New Roman"/>
          <w:color w:val="000000" w:themeColor="text1"/>
          <w:sz w:val="28"/>
          <w:szCs w:val="28"/>
        </w:rPr>
      </w:pPr>
      <w:r w:rsidRPr="001B0132">
        <w:rPr>
          <w:rFonts w:ascii="Times New Roman" w:hAnsi="Times New Roman" w:cs="Times New Roman"/>
          <w:color w:val="000000" w:themeColor="text1"/>
          <w:sz w:val="28"/>
          <w:szCs w:val="28"/>
        </w:rPr>
        <w:t>Оказано религиозных услуг 5793.</w:t>
      </w:r>
    </w:p>
    <w:p w:rsidR="003D420A" w:rsidRPr="001B0132" w:rsidRDefault="003D420A" w:rsidP="001B0132">
      <w:pPr>
        <w:ind w:left="284"/>
        <w:jc w:val="both"/>
        <w:rPr>
          <w:rFonts w:ascii="Times New Roman" w:hAnsi="Times New Roman" w:cs="Times New Roman"/>
          <w:color w:val="000000" w:themeColor="text1"/>
          <w:sz w:val="28"/>
          <w:szCs w:val="28"/>
        </w:rPr>
      </w:pPr>
      <w:r w:rsidRPr="00663311">
        <w:rPr>
          <w:rFonts w:ascii="Times New Roman" w:hAnsi="Times New Roman" w:cs="Times New Roman"/>
          <w:color w:val="000000"/>
          <w:sz w:val="28"/>
          <w:szCs w:val="28"/>
        </w:rPr>
        <w:t>В  отделении  реабилитации проводится работа  и по половому воспитанию  клиентов. Воспитатели проводят для клиентов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D420A" w:rsidRDefault="003D420A" w:rsidP="00D461BA">
      <w:pPr>
        <w:pStyle w:val="ad"/>
        <w:jc w:val="both"/>
        <w:rPr>
          <w:rFonts w:ascii="Times New Roman" w:hAnsi="Times New Roman" w:cs="Times New Roman"/>
          <w:sz w:val="28"/>
          <w:szCs w:val="28"/>
        </w:rPr>
      </w:pPr>
      <w:r w:rsidRPr="00663311">
        <w:rPr>
          <w:rFonts w:ascii="Times New Roman" w:hAnsi="Times New Roman" w:cs="Times New Roman"/>
          <w:color w:val="000000"/>
          <w:sz w:val="28"/>
          <w:szCs w:val="28"/>
        </w:rPr>
        <w:t xml:space="preserve">      Также </w:t>
      </w:r>
      <w:r w:rsidR="001B0132">
        <w:rPr>
          <w:rFonts w:ascii="Times New Roman" w:hAnsi="Times New Roman" w:cs="Times New Roman"/>
          <w:color w:val="000000"/>
          <w:sz w:val="28"/>
          <w:szCs w:val="28"/>
        </w:rPr>
        <w:t>в отделении  реабилитации в 2022</w:t>
      </w:r>
      <w:r w:rsidRPr="00663311">
        <w:rPr>
          <w:rFonts w:ascii="Times New Roman" w:hAnsi="Times New Roman" w:cs="Times New Roman"/>
          <w:color w:val="000000"/>
          <w:sz w:val="28"/>
          <w:szCs w:val="28"/>
        </w:rPr>
        <w:t xml:space="preserve"> году  проводились социально-педагогические консультации для клиентов по интересующим их темам. </w:t>
      </w:r>
      <w:r w:rsidRPr="009232FC">
        <w:rPr>
          <w:rFonts w:ascii="Times New Roman" w:hAnsi="Times New Roman" w:cs="Times New Roman"/>
          <w:sz w:val="28"/>
          <w:szCs w:val="28"/>
        </w:rPr>
        <w:t xml:space="preserve">Проведено </w:t>
      </w:r>
      <w:r w:rsidR="001B0132">
        <w:rPr>
          <w:rFonts w:ascii="Times New Roman" w:hAnsi="Times New Roman" w:cs="Times New Roman"/>
          <w:sz w:val="28"/>
          <w:szCs w:val="28"/>
        </w:rPr>
        <w:t xml:space="preserve"> 8 </w:t>
      </w:r>
      <w:r w:rsidRPr="009232FC">
        <w:rPr>
          <w:rFonts w:ascii="Times New Roman" w:hAnsi="Times New Roman" w:cs="Times New Roman"/>
          <w:sz w:val="28"/>
          <w:szCs w:val="28"/>
        </w:rPr>
        <w:t>групповых консультаций.</w:t>
      </w:r>
    </w:p>
    <w:p w:rsidR="009232FC" w:rsidRPr="009232FC" w:rsidRDefault="009232FC" w:rsidP="00D461BA">
      <w:pPr>
        <w:pStyle w:val="ad"/>
        <w:jc w:val="both"/>
        <w:rPr>
          <w:rFonts w:ascii="Times New Roman" w:hAnsi="Times New Roman" w:cs="Times New Roman"/>
          <w:sz w:val="28"/>
          <w:szCs w:val="28"/>
        </w:rPr>
      </w:pPr>
    </w:p>
    <w:p w:rsidR="003D420A" w:rsidRPr="00C27DD6" w:rsidRDefault="003D420A" w:rsidP="00D461BA">
      <w:pPr>
        <w:pStyle w:val="ad"/>
        <w:jc w:val="both"/>
        <w:rPr>
          <w:rFonts w:ascii="Times New Roman" w:hAnsi="Times New Roman" w:cs="Times New Roman"/>
          <w:sz w:val="28"/>
          <w:szCs w:val="28"/>
        </w:rPr>
      </w:pPr>
      <w:r w:rsidRPr="00C27DD6">
        <w:rPr>
          <w:rFonts w:ascii="Times New Roman" w:hAnsi="Times New Roman" w:cs="Times New Roman"/>
          <w:sz w:val="28"/>
          <w:szCs w:val="28"/>
        </w:rPr>
        <w:t xml:space="preserve">Целью работы по  </w:t>
      </w:r>
      <w:r w:rsidRPr="00C27DD6">
        <w:rPr>
          <w:rFonts w:ascii="Times New Roman" w:hAnsi="Times New Roman" w:cs="Times New Roman"/>
          <w:sz w:val="28"/>
          <w:szCs w:val="28"/>
          <w:u w:val="single"/>
        </w:rPr>
        <w:t xml:space="preserve">формированию у клиентов  навыков здорового образа жизни </w:t>
      </w:r>
      <w:r w:rsidRPr="00C27DD6">
        <w:rPr>
          <w:rFonts w:ascii="Times New Roman" w:hAnsi="Times New Roman" w:cs="Times New Roman"/>
          <w:sz w:val="28"/>
          <w:szCs w:val="28"/>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D420A" w:rsidRPr="00C27DD6" w:rsidRDefault="003D420A" w:rsidP="00D461BA">
      <w:pPr>
        <w:pStyle w:val="ad"/>
        <w:jc w:val="both"/>
        <w:rPr>
          <w:rFonts w:ascii="Times New Roman" w:eastAsia="Times New Roman" w:hAnsi="Times New Roman" w:cs="Times New Roman"/>
          <w:bCs/>
          <w:sz w:val="28"/>
          <w:szCs w:val="28"/>
        </w:rPr>
      </w:pPr>
      <w:r w:rsidRPr="00C27DD6">
        <w:rPr>
          <w:rFonts w:ascii="Times New Roman" w:eastAsia="Times New Roman" w:hAnsi="Times New Roman" w:cs="Times New Roman"/>
          <w:sz w:val="28"/>
          <w:szCs w:val="28"/>
        </w:rPr>
        <w:tab/>
        <w:t>В течение года с клиентами систематически проводились различные  мероприятия по пропаганде здорового образа жизни (показ и обсуждение м/м презентаций, телепередач, выставки книг и статей, выпуск буклетов, викторины), цикл бесед «Здоровый образ жизни» и «Основы б</w:t>
      </w:r>
      <w:r w:rsidR="00967E8D" w:rsidRPr="00C27DD6">
        <w:rPr>
          <w:rFonts w:ascii="Times New Roman" w:eastAsia="Times New Roman" w:hAnsi="Times New Roman" w:cs="Times New Roman"/>
          <w:sz w:val="28"/>
          <w:szCs w:val="28"/>
        </w:rPr>
        <w:t xml:space="preserve">езопасности жизнедеятельности», «Как  не заболеть  </w:t>
      </w:r>
      <w:r w:rsidR="00967E8D" w:rsidRPr="00C27DD6">
        <w:rPr>
          <w:rFonts w:ascii="Times New Roman" w:eastAsia="Times New Roman" w:hAnsi="Times New Roman" w:cs="Times New Roman"/>
          <w:sz w:val="28"/>
          <w:szCs w:val="28"/>
          <w:lang w:val="en-US"/>
        </w:rPr>
        <w:t>COVID</w:t>
      </w:r>
      <w:r w:rsidR="00967E8D" w:rsidRPr="00C27DD6">
        <w:rPr>
          <w:rFonts w:ascii="Times New Roman" w:eastAsia="Times New Roman" w:hAnsi="Times New Roman" w:cs="Times New Roman"/>
          <w:sz w:val="28"/>
          <w:szCs w:val="28"/>
        </w:rPr>
        <w:t xml:space="preserve">-19», «Спасение от инфекций </w:t>
      </w:r>
      <w:proofErr w:type="gramStart"/>
      <w:r w:rsidR="00967E8D" w:rsidRPr="00C27DD6">
        <w:rPr>
          <w:rFonts w:ascii="Times New Roman" w:eastAsia="Times New Roman" w:hAnsi="Times New Roman" w:cs="Times New Roman"/>
          <w:sz w:val="28"/>
          <w:szCs w:val="28"/>
        </w:rPr>
        <w:t>–в</w:t>
      </w:r>
      <w:proofErr w:type="gramEnd"/>
      <w:r w:rsidR="00967E8D" w:rsidRPr="00C27DD6">
        <w:rPr>
          <w:rFonts w:ascii="Times New Roman" w:eastAsia="Times New Roman" w:hAnsi="Times New Roman" w:cs="Times New Roman"/>
          <w:sz w:val="28"/>
          <w:szCs w:val="28"/>
        </w:rPr>
        <w:t xml:space="preserve">акцинация». </w:t>
      </w:r>
    </w:p>
    <w:p w:rsidR="003D420A" w:rsidRPr="00C27DD6" w:rsidRDefault="003C27E5" w:rsidP="00D461BA">
      <w:pPr>
        <w:pStyle w:val="ad"/>
        <w:jc w:val="both"/>
        <w:rPr>
          <w:rFonts w:ascii="Times New Roman" w:eastAsia="Times New Roman" w:hAnsi="Times New Roman" w:cs="Times New Roman"/>
          <w:color w:val="000000"/>
          <w:sz w:val="28"/>
          <w:szCs w:val="28"/>
        </w:rPr>
      </w:pPr>
      <w:proofErr w:type="gramStart"/>
      <w:r w:rsidRPr="00C27DD6">
        <w:rPr>
          <w:rFonts w:ascii="Times New Roman" w:hAnsi="Times New Roman" w:cs="Times New Roman"/>
          <w:sz w:val="28"/>
          <w:szCs w:val="28"/>
        </w:rPr>
        <w:t xml:space="preserve">В  </w:t>
      </w:r>
      <w:r w:rsidR="001B0132">
        <w:rPr>
          <w:rFonts w:ascii="Times New Roman" w:hAnsi="Times New Roman" w:cs="Times New Roman"/>
          <w:sz w:val="28"/>
          <w:szCs w:val="28"/>
        </w:rPr>
        <w:t>2022</w:t>
      </w:r>
      <w:r w:rsidR="003D420A" w:rsidRPr="00C27DD6">
        <w:rPr>
          <w:rFonts w:ascii="Times New Roman" w:hAnsi="Times New Roman" w:cs="Times New Roman"/>
          <w:sz w:val="28"/>
          <w:szCs w:val="28"/>
        </w:rPr>
        <w:t xml:space="preserve"> году в отделении реабилитации, клубе и др. отделениях  было проведено более </w:t>
      </w:r>
      <w:r w:rsidR="00671ADD">
        <w:rPr>
          <w:rFonts w:ascii="Times New Roman" w:hAnsi="Times New Roman" w:cs="Times New Roman"/>
          <w:sz w:val="28"/>
          <w:szCs w:val="28"/>
        </w:rPr>
        <w:t>90 различных  мероприятий</w:t>
      </w:r>
      <w:r w:rsidR="003D420A" w:rsidRPr="00C27DD6">
        <w:rPr>
          <w:rFonts w:ascii="Times New Roman" w:hAnsi="Times New Roman" w:cs="Times New Roman"/>
          <w:sz w:val="28"/>
          <w:szCs w:val="28"/>
        </w:rPr>
        <w:t>, посвященных</w:t>
      </w:r>
      <w:r w:rsidR="003D420A" w:rsidRPr="00C27DD6">
        <w:rPr>
          <w:rFonts w:ascii="Times New Roman" w:hAnsi="Times New Roman" w:cs="Times New Roman"/>
          <w:color w:val="000000"/>
          <w:sz w:val="28"/>
          <w:szCs w:val="28"/>
        </w:rPr>
        <w:t xml:space="preserve"> Дню здоровья, Всемирному дню без табака, реализации антинаркотической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D420A" w:rsidRPr="00C27DD6" w:rsidRDefault="003D420A" w:rsidP="00D461BA">
      <w:pPr>
        <w:pStyle w:val="ad"/>
        <w:jc w:val="both"/>
        <w:rPr>
          <w:rFonts w:ascii="Times New Roman" w:hAnsi="Times New Roman" w:cs="Times New Roman"/>
          <w:color w:val="000000"/>
          <w:sz w:val="28"/>
          <w:szCs w:val="28"/>
        </w:rPr>
      </w:pPr>
      <w:r w:rsidRPr="009A70E1">
        <w:rPr>
          <w:rFonts w:ascii="Times New Roman" w:eastAsia="Times New Roman" w:hAnsi="Times New Roman" w:cs="Times New Roman"/>
          <w:i/>
          <w:color w:val="000000"/>
          <w:sz w:val="28"/>
          <w:szCs w:val="28"/>
        </w:rPr>
        <w:tab/>
      </w:r>
      <w:r w:rsidRPr="00C27DD6">
        <w:rPr>
          <w:rFonts w:ascii="Times New Roman" w:hAnsi="Times New Roman" w:cs="Times New Roman"/>
          <w:color w:val="000000"/>
          <w:sz w:val="28"/>
          <w:szCs w:val="28"/>
        </w:rPr>
        <w:t xml:space="preserve">В отделениях </w:t>
      </w:r>
      <w:r w:rsidR="001B0132">
        <w:rPr>
          <w:rFonts w:ascii="Times New Roman" w:hAnsi="Times New Roman" w:cs="Times New Roman"/>
          <w:color w:val="000000"/>
          <w:sz w:val="28"/>
          <w:szCs w:val="28"/>
        </w:rPr>
        <w:t xml:space="preserve">за 2022 </w:t>
      </w:r>
      <w:r w:rsidR="00C27DD6" w:rsidRPr="00C27DD6">
        <w:rPr>
          <w:rFonts w:ascii="Times New Roman" w:hAnsi="Times New Roman" w:cs="Times New Roman"/>
          <w:color w:val="000000"/>
          <w:sz w:val="28"/>
          <w:szCs w:val="28"/>
        </w:rPr>
        <w:t xml:space="preserve">год  </w:t>
      </w:r>
      <w:r w:rsidRPr="00C27DD6">
        <w:rPr>
          <w:rFonts w:ascii="Times New Roman" w:hAnsi="Times New Roman" w:cs="Times New Roman"/>
          <w:color w:val="000000"/>
          <w:sz w:val="28"/>
          <w:szCs w:val="28"/>
        </w:rPr>
        <w:t>о</w:t>
      </w:r>
      <w:r w:rsidR="00967E8D" w:rsidRPr="00C27DD6">
        <w:rPr>
          <w:rFonts w:ascii="Times New Roman" w:hAnsi="Times New Roman" w:cs="Times New Roman"/>
          <w:color w:val="000000"/>
          <w:sz w:val="28"/>
          <w:szCs w:val="28"/>
        </w:rPr>
        <w:t>формлено</w:t>
      </w:r>
      <w:r w:rsidR="00C4770C">
        <w:rPr>
          <w:rFonts w:ascii="Times New Roman" w:hAnsi="Times New Roman" w:cs="Times New Roman"/>
          <w:color w:val="000000"/>
          <w:sz w:val="28"/>
          <w:szCs w:val="28"/>
        </w:rPr>
        <w:t xml:space="preserve"> </w:t>
      </w:r>
      <w:r w:rsidR="001B0132">
        <w:rPr>
          <w:rFonts w:ascii="Times New Roman" w:hAnsi="Times New Roman" w:cs="Times New Roman"/>
          <w:color w:val="000000"/>
          <w:sz w:val="28"/>
          <w:szCs w:val="28"/>
        </w:rPr>
        <w:t>18</w:t>
      </w:r>
      <w:r w:rsidR="00C4770C">
        <w:rPr>
          <w:rFonts w:ascii="Times New Roman" w:hAnsi="Times New Roman" w:cs="Times New Roman"/>
          <w:color w:val="000000"/>
          <w:sz w:val="28"/>
          <w:szCs w:val="28"/>
        </w:rPr>
        <w:t xml:space="preserve"> </w:t>
      </w:r>
      <w:proofErr w:type="spellStart"/>
      <w:r w:rsidRPr="00C27DD6">
        <w:rPr>
          <w:rFonts w:ascii="Times New Roman" w:hAnsi="Times New Roman" w:cs="Times New Roman"/>
          <w:color w:val="000000"/>
          <w:sz w:val="28"/>
          <w:szCs w:val="28"/>
        </w:rPr>
        <w:t>санбюллетеней</w:t>
      </w:r>
      <w:proofErr w:type="spellEnd"/>
      <w:r w:rsidRPr="00C27DD6">
        <w:rPr>
          <w:rFonts w:ascii="Times New Roman" w:hAnsi="Times New Roman" w:cs="Times New Roman"/>
          <w:color w:val="000000"/>
          <w:sz w:val="28"/>
          <w:szCs w:val="28"/>
        </w:rPr>
        <w:t>: «Грипп и его профилактика»,  «О вреде курения», «Профилактика клещевого энцефалита», «Профилактика кишечных инфекций», «Компьютер</w:t>
      </w:r>
      <w:r w:rsidR="003C27E5" w:rsidRPr="00C27DD6">
        <w:rPr>
          <w:rFonts w:ascii="Times New Roman" w:hAnsi="Times New Roman" w:cs="Times New Roman"/>
          <w:color w:val="000000"/>
          <w:sz w:val="28"/>
          <w:szCs w:val="28"/>
        </w:rPr>
        <w:t xml:space="preserve"> и</w:t>
      </w:r>
      <w:r w:rsidRPr="00C27DD6">
        <w:rPr>
          <w:rFonts w:ascii="Times New Roman" w:hAnsi="Times New Roman" w:cs="Times New Roman"/>
          <w:color w:val="000000"/>
          <w:sz w:val="28"/>
          <w:szCs w:val="28"/>
        </w:rPr>
        <w:t xml:space="preserve"> мобильный телефон», «Алкоголь и его последствия»</w:t>
      </w:r>
      <w:r w:rsidR="003C27E5" w:rsidRPr="00C27DD6">
        <w:rPr>
          <w:rFonts w:ascii="Times New Roman" w:hAnsi="Times New Roman" w:cs="Times New Roman"/>
          <w:color w:val="000000"/>
          <w:sz w:val="28"/>
          <w:szCs w:val="28"/>
        </w:rPr>
        <w:t>, «Туберкулез и его профилактика», «Гигиена-это очень важно для вашего здоровья», «Опасно! Пневмококковая</w:t>
      </w:r>
      <w:r w:rsidR="00EB1316" w:rsidRPr="00C27DD6">
        <w:rPr>
          <w:rFonts w:ascii="Times New Roman" w:hAnsi="Times New Roman" w:cs="Times New Roman"/>
          <w:color w:val="000000"/>
          <w:sz w:val="28"/>
          <w:szCs w:val="28"/>
        </w:rPr>
        <w:t xml:space="preserve"> инфекция»,</w:t>
      </w:r>
      <w:r w:rsidR="00B326F9" w:rsidRPr="00C27DD6">
        <w:rPr>
          <w:rFonts w:ascii="Times New Roman" w:hAnsi="Times New Roman" w:cs="Times New Roman"/>
          <w:color w:val="000000"/>
          <w:sz w:val="28"/>
          <w:szCs w:val="28"/>
        </w:rPr>
        <w:t xml:space="preserve"> «Победим </w:t>
      </w:r>
      <w:proofErr w:type="spellStart"/>
      <w:r w:rsidR="00B326F9" w:rsidRPr="00C27DD6">
        <w:rPr>
          <w:rFonts w:ascii="Times New Roman" w:hAnsi="Times New Roman" w:cs="Times New Roman"/>
          <w:color w:val="000000"/>
          <w:sz w:val="28"/>
          <w:szCs w:val="28"/>
        </w:rPr>
        <w:t>коронавирус</w:t>
      </w:r>
      <w:proofErr w:type="spellEnd"/>
      <w:r w:rsidR="00B326F9" w:rsidRPr="00C27DD6">
        <w:rPr>
          <w:rFonts w:ascii="Times New Roman" w:hAnsi="Times New Roman" w:cs="Times New Roman"/>
          <w:color w:val="000000"/>
          <w:sz w:val="28"/>
          <w:szCs w:val="28"/>
        </w:rPr>
        <w:t>!»</w:t>
      </w:r>
      <w:r w:rsidR="00C27DD6" w:rsidRPr="00C27DD6">
        <w:rPr>
          <w:rFonts w:ascii="Times New Roman" w:hAnsi="Times New Roman" w:cs="Times New Roman"/>
          <w:color w:val="000000"/>
          <w:sz w:val="28"/>
          <w:szCs w:val="28"/>
        </w:rPr>
        <w:t xml:space="preserve"> и др.</w:t>
      </w:r>
    </w:p>
    <w:p w:rsidR="003D420A" w:rsidRPr="0026016A" w:rsidRDefault="003D420A" w:rsidP="00D461BA">
      <w:pPr>
        <w:pStyle w:val="ad"/>
        <w:jc w:val="both"/>
        <w:rPr>
          <w:rFonts w:ascii="Times New Roman" w:hAnsi="Times New Roman" w:cs="Times New Roman"/>
          <w:color w:val="000000" w:themeColor="text1"/>
          <w:sz w:val="28"/>
          <w:szCs w:val="28"/>
        </w:rPr>
      </w:pPr>
      <w:r w:rsidRPr="009A70E1">
        <w:rPr>
          <w:rFonts w:ascii="Times New Roman" w:hAnsi="Times New Roman" w:cs="Times New Roman"/>
          <w:i/>
          <w:sz w:val="28"/>
          <w:szCs w:val="28"/>
        </w:rPr>
        <w:tab/>
      </w:r>
      <w:r w:rsidR="00B326F9" w:rsidRPr="0026016A">
        <w:rPr>
          <w:rFonts w:ascii="Times New Roman" w:hAnsi="Times New Roman" w:cs="Times New Roman"/>
          <w:color w:val="000000" w:themeColor="text1"/>
          <w:sz w:val="28"/>
          <w:szCs w:val="28"/>
        </w:rPr>
        <w:t>В течение</w:t>
      </w:r>
      <w:r w:rsidR="00C4770C" w:rsidRPr="0026016A">
        <w:rPr>
          <w:rFonts w:ascii="Times New Roman" w:hAnsi="Times New Roman" w:cs="Times New Roman"/>
          <w:color w:val="000000" w:themeColor="text1"/>
          <w:sz w:val="28"/>
          <w:szCs w:val="28"/>
        </w:rPr>
        <w:t xml:space="preserve"> 2022</w:t>
      </w:r>
      <w:r w:rsidRPr="0026016A">
        <w:rPr>
          <w:rFonts w:ascii="Times New Roman" w:hAnsi="Times New Roman" w:cs="Times New Roman"/>
          <w:color w:val="000000" w:themeColor="text1"/>
          <w:sz w:val="28"/>
          <w:szCs w:val="28"/>
        </w:rPr>
        <w:t xml:space="preserve">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w:t>
      </w:r>
      <w:proofErr w:type="gramStart"/>
      <w:r w:rsidRPr="0026016A">
        <w:rPr>
          <w:rFonts w:ascii="Times New Roman" w:hAnsi="Times New Roman" w:cs="Times New Roman"/>
          <w:color w:val="000000" w:themeColor="text1"/>
          <w:sz w:val="28"/>
          <w:szCs w:val="28"/>
        </w:rPr>
        <w:t>Особенно  запомнились клиент</w:t>
      </w:r>
      <w:r w:rsidR="00C4770C" w:rsidRPr="0026016A">
        <w:rPr>
          <w:rFonts w:ascii="Times New Roman" w:hAnsi="Times New Roman" w:cs="Times New Roman"/>
          <w:color w:val="000000" w:themeColor="text1"/>
          <w:sz w:val="28"/>
          <w:szCs w:val="28"/>
        </w:rPr>
        <w:t>ам развлекательные программы «Здравствуй, Новый год», «У новогодней ёлки</w:t>
      </w:r>
      <w:r w:rsidRPr="0026016A">
        <w:rPr>
          <w:rFonts w:ascii="Times New Roman" w:hAnsi="Times New Roman" w:cs="Times New Roman"/>
          <w:color w:val="000000" w:themeColor="text1"/>
          <w:sz w:val="28"/>
          <w:szCs w:val="28"/>
        </w:rPr>
        <w:t xml:space="preserve">», вечер </w:t>
      </w:r>
      <w:r w:rsidR="00C4770C" w:rsidRPr="0026016A">
        <w:rPr>
          <w:rFonts w:ascii="Times New Roman" w:hAnsi="Times New Roman" w:cs="Times New Roman"/>
          <w:color w:val="000000" w:themeColor="text1"/>
          <w:sz w:val="28"/>
          <w:szCs w:val="28"/>
        </w:rPr>
        <w:t>отдыха «Как в крещенский вечерок…</w:t>
      </w:r>
      <w:r w:rsidRPr="0026016A">
        <w:rPr>
          <w:rFonts w:ascii="Times New Roman" w:hAnsi="Times New Roman" w:cs="Times New Roman"/>
          <w:color w:val="000000" w:themeColor="text1"/>
          <w:sz w:val="28"/>
          <w:szCs w:val="28"/>
        </w:rPr>
        <w:t>»,</w:t>
      </w:r>
      <w:r w:rsidR="00C4770C" w:rsidRPr="0026016A">
        <w:rPr>
          <w:rFonts w:ascii="Times New Roman" w:hAnsi="Times New Roman" w:cs="Times New Roman"/>
          <w:color w:val="000000" w:themeColor="text1"/>
          <w:sz w:val="28"/>
          <w:szCs w:val="28"/>
        </w:rPr>
        <w:t xml:space="preserve"> «Танюшкины забавы»,</w:t>
      </w:r>
      <w:r w:rsidR="0054340B" w:rsidRPr="0026016A">
        <w:rPr>
          <w:rFonts w:ascii="Times New Roman" w:hAnsi="Times New Roman" w:cs="Times New Roman"/>
          <w:color w:val="000000" w:themeColor="text1"/>
          <w:sz w:val="28"/>
          <w:szCs w:val="28"/>
        </w:rPr>
        <w:t xml:space="preserve"> «На приёме у Айболита»,</w:t>
      </w:r>
      <w:r w:rsidRPr="0026016A">
        <w:rPr>
          <w:rFonts w:ascii="Times New Roman" w:hAnsi="Times New Roman" w:cs="Times New Roman"/>
          <w:color w:val="000000" w:themeColor="text1"/>
          <w:sz w:val="28"/>
          <w:szCs w:val="28"/>
        </w:rPr>
        <w:t xml:space="preserve"> конкурсные программы «</w:t>
      </w:r>
      <w:r w:rsidR="00C4770C" w:rsidRPr="0026016A">
        <w:rPr>
          <w:rFonts w:ascii="Times New Roman" w:hAnsi="Times New Roman" w:cs="Times New Roman"/>
          <w:color w:val="000000" w:themeColor="text1"/>
          <w:sz w:val="28"/>
          <w:szCs w:val="28"/>
        </w:rPr>
        <w:t>Красны девицы</w:t>
      </w:r>
      <w:r w:rsidRPr="0026016A">
        <w:rPr>
          <w:rFonts w:ascii="Times New Roman" w:hAnsi="Times New Roman" w:cs="Times New Roman"/>
          <w:i/>
          <w:color w:val="000000" w:themeColor="text1"/>
          <w:sz w:val="28"/>
          <w:szCs w:val="28"/>
        </w:rPr>
        <w:t>»,</w:t>
      </w:r>
      <w:r w:rsidR="0054340B" w:rsidRPr="0026016A">
        <w:rPr>
          <w:rFonts w:ascii="Times New Roman" w:hAnsi="Times New Roman" w:cs="Times New Roman"/>
          <w:i/>
          <w:color w:val="000000" w:themeColor="text1"/>
          <w:sz w:val="28"/>
          <w:szCs w:val="28"/>
        </w:rPr>
        <w:t xml:space="preserve"> «</w:t>
      </w:r>
      <w:r w:rsidR="0054340B" w:rsidRPr="0026016A">
        <w:rPr>
          <w:rFonts w:ascii="Times New Roman" w:hAnsi="Times New Roman" w:cs="Times New Roman"/>
          <w:color w:val="000000" w:themeColor="text1"/>
          <w:sz w:val="28"/>
          <w:szCs w:val="28"/>
        </w:rPr>
        <w:t>Чудеса в решете</w:t>
      </w:r>
      <w:r w:rsidRPr="0026016A">
        <w:rPr>
          <w:rFonts w:ascii="Times New Roman" w:hAnsi="Times New Roman" w:cs="Times New Roman"/>
          <w:i/>
          <w:color w:val="000000" w:themeColor="text1"/>
          <w:sz w:val="28"/>
          <w:szCs w:val="28"/>
        </w:rPr>
        <w:t xml:space="preserve"> </w:t>
      </w:r>
      <w:r w:rsidRPr="0026016A">
        <w:rPr>
          <w:rStyle w:val="a7"/>
          <w:rFonts w:ascii="Times New Roman" w:hAnsi="Times New Roman" w:cs="Times New Roman"/>
          <w:i w:val="0"/>
          <w:color w:val="000000" w:themeColor="text1"/>
          <w:sz w:val="28"/>
          <w:szCs w:val="28"/>
        </w:rPr>
        <w:t>»,  и</w:t>
      </w:r>
      <w:r w:rsidRPr="0026016A">
        <w:rPr>
          <w:rStyle w:val="a7"/>
          <w:rFonts w:ascii="Times New Roman" w:hAnsi="Times New Roman" w:cs="Times New Roman"/>
          <w:i w:val="0"/>
          <w:color w:val="000000" w:themeColor="text1"/>
          <w:sz w:val="28"/>
          <w:szCs w:val="28"/>
          <w:lang w:eastAsia="ar-SA"/>
        </w:rPr>
        <w:t>гровая программа «</w:t>
      </w:r>
      <w:r w:rsidR="0054340B" w:rsidRPr="0026016A">
        <w:rPr>
          <w:rStyle w:val="a7"/>
          <w:rFonts w:ascii="Times New Roman" w:hAnsi="Times New Roman" w:cs="Times New Roman"/>
          <w:i w:val="0"/>
          <w:color w:val="000000" w:themeColor="text1"/>
          <w:sz w:val="28"/>
          <w:szCs w:val="28"/>
          <w:lang w:eastAsia="ar-SA"/>
        </w:rPr>
        <w:t>Ларец мудрых сказок</w:t>
      </w:r>
      <w:r w:rsidRPr="0026016A">
        <w:rPr>
          <w:rStyle w:val="a7"/>
          <w:rFonts w:ascii="Times New Roman" w:hAnsi="Times New Roman" w:cs="Times New Roman"/>
          <w:color w:val="000000" w:themeColor="text1"/>
          <w:sz w:val="28"/>
          <w:szCs w:val="28"/>
          <w:lang w:eastAsia="ar-SA"/>
        </w:rPr>
        <w:t>»</w:t>
      </w:r>
      <w:r w:rsidRPr="0026016A">
        <w:rPr>
          <w:rFonts w:ascii="Times New Roman" w:hAnsi="Times New Roman" w:cs="Times New Roman"/>
          <w:color w:val="000000" w:themeColor="text1"/>
          <w:sz w:val="28"/>
          <w:szCs w:val="28"/>
        </w:rPr>
        <w:t xml:space="preserve"> и др.  </w:t>
      </w:r>
      <w:proofErr w:type="gramEnd"/>
    </w:p>
    <w:p w:rsidR="003D420A" w:rsidRPr="0026016A" w:rsidRDefault="0054340B"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В год 77</w:t>
      </w:r>
      <w:r w:rsidR="003D420A" w:rsidRPr="0026016A">
        <w:rPr>
          <w:rFonts w:ascii="Times New Roman" w:hAnsi="Times New Roman" w:cs="Times New Roman"/>
          <w:color w:val="000000" w:themeColor="text1"/>
          <w:sz w:val="28"/>
          <w:szCs w:val="28"/>
        </w:rPr>
        <w:t xml:space="preserve">-й годовщины  Великой Победы советского народа в Великой Отечественной войне  в интернате проведена большая программа тематических </w:t>
      </w:r>
      <w:r w:rsidR="003D420A" w:rsidRPr="0026016A">
        <w:rPr>
          <w:rFonts w:ascii="Times New Roman" w:hAnsi="Times New Roman" w:cs="Times New Roman"/>
          <w:color w:val="000000" w:themeColor="text1"/>
          <w:sz w:val="28"/>
          <w:szCs w:val="28"/>
        </w:rPr>
        <w:lastRenderedPageBreak/>
        <w:t>мероприятий, посвященных этой памятной  дате.</w:t>
      </w:r>
      <w:r w:rsidR="00F91B53" w:rsidRPr="0026016A">
        <w:rPr>
          <w:rFonts w:ascii="Times New Roman" w:hAnsi="Times New Roman" w:cs="Times New Roman"/>
          <w:color w:val="000000" w:themeColor="text1"/>
          <w:sz w:val="28"/>
          <w:szCs w:val="28"/>
        </w:rPr>
        <w:t xml:space="preserve"> </w:t>
      </w:r>
      <w:r w:rsidR="003D420A" w:rsidRPr="0026016A">
        <w:rPr>
          <w:rFonts w:ascii="Times New Roman" w:hAnsi="Times New Roman" w:cs="Times New Roman"/>
          <w:color w:val="000000" w:themeColor="text1"/>
          <w:sz w:val="28"/>
          <w:szCs w:val="28"/>
        </w:rPr>
        <w:t>Ежемесячно в отделениях проводится День именинника.</w:t>
      </w:r>
    </w:p>
    <w:p w:rsidR="00505715" w:rsidRPr="0026016A" w:rsidRDefault="003D420A" w:rsidP="00D461BA">
      <w:pPr>
        <w:pStyle w:val="ad"/>
        <w:jc w:val="both"/>
        <w:rPr>
          <w:rFonts w:ascii="Times New Roman" w:hAnsi="Times New Roman" w:cs="Times New Roman"/>
          <w:color w:val="000000" w:themeColor="text1"/>
          <w:sz w:val="28"/>
          <w:szCs w:val="28"/>
        </w:rPr>
      </w:pPr>
      <w:proofErr w:type="gramStart"/>
      <w:r w:rsidRPr="0026016A">
        <w:rPr>
          <w:rFonts w:ascii="Times New Roman" w:hAnsi="Times New Roman" w:cs="Times New Roman"/>
          <w:color w:val="000000" w:themeColor="text1"/>
          <w:sz w:val="28"/>
          <w:szCs w:val="28"/>
        </w:rPr>
        <w:t>Воспитателями социально-ре</w:t>
      </w:r>
      <w:r w:rsidR="0054340B" w:rsidRPr="0026016A">
        <w:rPr>
          <w:rFonts w:ascii="Times New Roman" w:hAnsi="Times New Roman" w:cs="Times New Roman"/>
          <w:color w:val="000000" w:themeColor="text1"/>
          <w:sz w:val="28"/>
          <w:szCs w:val="28"/>
        </w:rPr>
        <w:t>абилитационного отделения в 2022</w:t>
      </w:r>
      <w:r w:rsidRPr="0026016A">
        <w:rPr>
          <w:rFonts w:ascii="Times New Roman" w:hAnsi="Times New Roman" w:cs="Times New Roman"/>
          <w:color w:val="000000" w:themeColor="text1"/>
          <w:sz w:val="28"/>
          <w:szCs w:val="28"/>
        </w:rPr>
        <w:t xml:space="preserve"> году было  проведено для клиентов интерната </w:t>
      </w:r>
      <w:r w:rsidR="00666F5B">
        <w:rPr>
          <w:rFonts w:ascii="Times New Roman" w:hAnsi="Times New Roman" w:cs="Times New Roman"/>
          <w:color w:val="000000" w:themeColor="text1"/>
          <w:sz w:val="28"/>
          <w:szCs w:val="28"/>
        </w:rPr>
        <w:t>1694 мероприятия</w:t>
      </w:r>
      <w:r w:rsidRPr="0026016A">
        <w:rPr>
          <w:rFonts w:ascii="Times New Roman" w:hAnsi="Times New Roman" w:cs="Times New Roman"/>
          <w:color w:val="000000" w:themeColor="text1"/>
          <w:sz w:val="28"/>
          <w:szCs w:val="28"/>
        </w:rPr>
        <w:t xml:space="preserve"> различной тематики:</w:t>
      </w:r>
      <w:r w:rsidR="00B326F9" w:rsidRPr="0026016A">
        <w:rPr>
          <w:rFonts w:ascii="Times New Roman" w:hAnsi="Times New Roman" w:cs="Times New Roman"/>
          <w:color w:val="000000" w:themeColor="text1"/>
          <w:sz w:val="28"/>
          <w:szCs w:val="28"/>
        </w:rPr>
        <w:t xml:space="preserve"> в клубе-</w:t>
      </w:r>
      <w:r w:rsidR="0054340B" w:rsidRPr="0026016A">
        <w:rPr>
          <w:rFonts w:ascii="Times New Roman" w:hAnsi="Times New Roman" w:cs="Times New Roman"/>
          <w:color w:val="000000" w:themeColor="text1"/>
          <w:sz w:val="28"/>
          <w:szCs w:val="28"/>
        </w:rPr>
        <w:t>75</w:t>
      </w:r>
      <w:r w:rsidRPr="0026016A">
        <w:rPr>
          <w:rFonts w:ascii="Times New Roman" w:hAnsi="Times New Roman" w:cs="Times New Roman"/>
          <w:color w:val="000000" w:themeColor="text1"/>
          <w:sz w:val="28"/>
          <w:szCs w:val="28"/>
        </w:rPr>
        <w:t>,  в  отд. реабили</w:t>
      </w:r>
      <w:r w:rsidR="00C27DD6" w:rsidRPr="0026016A">
        <w:rPr>
          <w:rFonts w:ascii="Times New Roman" w:hAnsi="Times New Roman" w:cs="Times New Roman"/>
          <w:color w:val="000000" w:themeColor="text1"/>
          <w:sz w:val="28"/>
          <w:szCs w:val="28"/>
        </w:rPr>
        <w:t>тации, в мужском отд.</w:t>
      </w:r>
      <w:r w:rsidRPr="0026016A">
        <w:rPr>
          <w:rFonts w:ascii="Times New Roman" w:hAnsi="Times New Roman" w:cs="Times New Roman"/>
          <w:color w:val="000000" w:themeColor="text1"/>
          <w:sz w:val="28"/>
          <w:szCs w:val="28"/>
        </w:rPr>
        <w:t>, в отд. милосердия</w:t>
      </w:r>
      <w:r w:rsidR="00C27DD6" w:rsidRPr="0026016A">
        <w:rPr>
          <w:rFonts w:ascii="Times New Roman" w:hAnsi="Times New Roman" w:cs="Times New Roman"/>
          <w:color w:val="000000" w:themeColor="text1"/>
          <w:sz w:val="28"/>
          <w:szCs w:val="28"/>
        </w:rPr>
        <w:t xml:space="preserve"> №1</w:t>
      </w:r>
      <w:r w:rsidR="00671ADD" w:rsidRPr="0026016A">
        <w:rPr>
          <w:rFonts w:ascii="Times New Roman" w:hAnsi="Times New Roman" w:cs="Times New Roman"/>
          <w:color w:val="000000" w:themeColor="text1"/>
          <w:sz w:val="28"/>
          <w:szCs w:val="28"/>
        </w:rPr>
        <w:t>, в отделении милосерд</w:t>
      </w:r>
      <w:r w:rsidR="0054340B" w:rsidRPr="0026016A">
        <w:rPr>
          <w:rFonts w:ascii="Times New Roman" w:hAnsi="Times New Roman" w:cs="Times New Roman"/>
          <w:color w:val="000000" w:themeColor="text1"/>
          <w:sz w:val="28"/>
          <w:szCs w:val="28"/>
        </w:rPr>
        <w:t>и</w:t>
      </w:r>
      <w:r w:rsidR="00666F5B">
        <w:rPr>
          <w:rFonts w:ascii="Times New Roman" w:hAnsi="Times New Roman" w:cs="Times New Roman"/>
          <w:color w:val="000000" w:themeColor="text1"/>
          <w:sz w:val="28"/>
          <w:szCs w:val="28"/>
        </w:rPr>
        <w:t>я №2, в женском отделении -1451, в отделении Сумароково-168.</w:t>
      </w:r>
      <w:proofErr w:type="gramEnd"/>
    </w:p>
    <w:p w:rsidR="0026016A" w:rsidRDefault="0026016A" w:rsidP="00D461BA">
      <w:pPr>
        <w:pStyle w:val="ad"/>
        <w:jc w:val="both"/>
        <w:rPr>
          <w:rFonts w:ascii="Times New Roman" w:hAnsi="Times New Roman" w:cs="Times New Roman"/>
          <w:sz w:val="28"/>
          <w:szCs w:val="28"/>
        </w:rPr>
      </w:pPr>
    </w:p>
    <w:p w:rsidR="00C47716"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Для проведения культурно-массовых мероприятий в учреждении имеется следующее: </w:t>
      </w:r>
      <w:r w:rsidRPr="00D461BA">
        <w:rPr>
          <w:rFonts w:ascii="Times New Roman" w:hAnsi="Times New Roman" w:cs="Times New Roman"/>
          <w:sz w:val="28"/>
          <w:szCs w:val="28"/>
          <w:u w:val="single"/>
        </w:rPr>
        <w:t>музыкальные инструменты</w:t>
      </w:r>
      <w:r w:rsidRPr="00D461BA">
        <w:rPr>
          <w:rFonts w:ascii="Times New Roman" w:hAnsi="Times New Roman" w:cs="Times New Roman"/>
          <w:sz w:val="28"/>
          <w:szCs w:val="28"/>
        </w:rPr>
        <w:t>:</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  Музыкальный синтезатор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Баян – 2</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Гитара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Пианино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Шумовые инструменты 1 к – </w:t>
      </w:r>
      <w:proofErr w:type="gramStart"/>
      <w:r w:rsidRPr="00D461BA">
        <w:rPr>
          <w:rFonts w:ascii="Times New Roman" w:hAnsi="Times New Roman" w:cs="Times New Roman"/>
          <w:sz w:val="28"/>
          <w:szCs w:val="28"/>
        </w:rPr>
        <w:t>т</w:t>
      </w:r>
      <w:proofErr w:type="gramEnd"/>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Музыкальный центр – 1</w:t>
      </w:r>
    </w:p>
    <w:p w:rsidR="003D420A" w:rsidRPr="00D461BA" w:rsidRDefault="003D420A" w:rsidP="00D461BA">
      <w:pPr>
        <w:pStyle w:val="ad"/>
        <w:jc w:val="both"/>
        <w:rPr>
          <w:rFonts w:ascii="Times New Roman" w:hAnsi="Times New Roman" w:cs="Times New Roman"/>
          <w:sz w:val="28"/>
          <w:szCs w:val="28"/>
        </w:rPr>
      </w:pPr>
      <w:proofErr w:type="spellStart"/>
      <w:r w:rsidRPr="00D461BA">
        <w:rPr>
          <w:rFonts w:ascii="Times New Roman" w:hAnsi="Times New Roman" w:cs="Times New Roman"/>
          <w:sz w:val="28"/>
          <w:szCs w:val="28"/>
        </w:rPr>
        <w:t>Минисистема</w:t>
      </w:r>
      <w:proofErr w:type="spellEnd"/>
      <w:r w:rsidRPr="00D461BA">
        <w:rPr>
          <w:rFonts w:ascii="Times New Roman" w:hAnsi="Times New Roman" w:cs="Times New Roman"/>
          <w:sz w:val="28"/>
          <w:szCs w:val="28"/>
        </w:rPr>
        <w:t xml:space="preserve"> «Караоке»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караоке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lang w:val="en-US"/>
        </w:rPr>
        <w:t>DVD</w:t>
      </w:r>
      <w:r w:rsidRPr="00D461BA">
        <w:rPr>
          <w:rFonts w:ascii="Times New Roman" w:hAnsi="Times New Roman" w:cs="Times New Roman"/>
          <w:sz w:val="28"/>
          <w:szCs w:val="28"/>
        </w:rPr>
        <w:t xml:space="preserve"> (ВВК 313)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u w:val="single"/>
        </w:rPr>
        <w:t>Телевизоры и видео</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Домашний кинотеатр (проекторный телевизор)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Приставка к видео – 1</w:t>
      </w:r>
    </w:p>
    <w:p w:rsidR="003D420A" w:rsidRPr="00D461BA" w:rsidRDefault="003D420A" w:rsidP="00D461BA">
      <w:pPr>
        <w:pStyle w:val="ad"/>
        <w:jc w:val="both"/>
        <w:rPr>
          <w:rFonts w:ascii="Times New Roman" w:hAnsi="Times New Roman" w:cs="Times New Roman"/>
          <w:sz w:val="28"/>
          <w:szCs w:val="28"/>
        </w:rPr>
      </w:pPr>
      <w:r w:rsidRPr="00D461BA">
        <w:rPr>
          <w:rFonts w:ascii="Times New Roman" w:hAnsi="Times New Roman" w:cs="Times New Roman"/>
          <w:sz w:val="28"/>
          <w:szCs w:val="28"/>
        </w:rPr>
        <w:t xml:space="preserve">Аудиосистема </w:t>
      </w:r>
      <w:proofErr w:type="spellStart"/>
      <w:r w:rsidRPr="00D461BA">
        <w:rPr>
          <w:rFonts w:ascii="Times New Roman" w:hAnsi="Times New Roman" w:cs="Times New Roman"/>
          <w:sz w:val="28"/>
          <w:szCs w:val="28"/>
          <w:lang w:val="en-US"/>
        </w:rPr>
        <w:t>Soni</w:t>
      </w:r>
      <w:proofErr w:type="spellEnd"/>
      <w:r w:rsidRPr="00D461BA">
        <w:rPr>
          <w:rFonts w:ascii="Times New Roman" w:hAnsi="Times New Roman" w:cs="Times New Roman"/>
          <w:sz w:val="28"/>
          <w:szCs w:val="28"/>
        </w:rPr>
        <w:t xml:space="preserve">  -1</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Телевизоры -12</w:t>
      </w:r>
    </w:p>
    <w:p w:rsidR="003D420A" w:rsidRPr="00D461BA" w:rsidRDefault="003D420A" w:rsidP="00D461BA">
      <w:pPr>
        <w:pStyle w:val="ad"/>
        <w:jc w:val="both"/>
        <w:rPr>
          <w:rFonts w:ascii="Times New Roman" w:hAnsi="Times New Roman" w:cs="Times New Roman"/>
          <w:i/>
          <w:sz w:val="28"/>
          <w:szCs w:val="28"/>
          <w:u w:val="single"/>
        </w:rPr>
      </w:pPr>
      <w:r w:rsidRPr="00D461BA">
        <w:rPr>
          <w:rFonts w:ascii="Times New Roman" w:hAnsi="Times New Roman" w:cs="Times New Roman"/>
          <w:sz w:val="28"/>
          <w:szCs w:val="28"/>
          <w:u w:val="single"/>
        </w:rPr>
        <w:t>Компьютеры и ноутбуки:</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Компьютеры-7</w:t>
      </w:r>
    </w:p>
    <w:p w:rsidR="003D420A" w:rsidRPr="0094787E" w:rsidRDefault="003D420A" w:rsidP="00D461BA">
      <w:pPr>
        <w:pStyle w:val="ad"/>
        <w:jc w:val="both"/>
        <w:rPr>
          <w:rFonts w:ascii="Times New Roman" w:hAnsi="Times New Roman" w:cs="Times New Roman"/>
          <w:sz w:val="28"/>
          <w:szCs w:val="28"/>
        </w:rPr>
      </w:pPr>
      <w:r w:rsidRPr="0094787E">
        <w:rPr>
          <w:rFonts w:ascii="Times New Roman" w:hAnsi="Times New Roman" w:cs="Times New Roman"/>
          <w:sz w:val="28"/>
          <w:szCs w:val="28"/>
        </w:rPr>
        <w:t>Ноутбуки-8</w:t>
      </w:r>
    </w:p>
    <w:p w:rsidR="003D420A" w:rsidRPr="00D461BA" w:rsidRDefault="003D420A" w:rsidP="00D461BA">
      <w:pPr>
        <w:pStyle w:val="ad"/>
        <w:jc w:val="both"/>
        <w:rPr>
          <w:rStyle w:val="FontStyle11"/>
          <w:rFonts w:ascii="Times New Roman" w:hAnsi="Times New Roman" w:cs="Times New Roman"/>
          <w:bCs/>
          <w:sz w:val="28"/>
          <w:szCs w:val="28"/>
          <w:shd w:val="clear" w:color="auto" w:fill="FFFFFF"/>
          <w:lang w:eastAsia="ru-RU"/>
        </w:rPr>
      </w:pPr>
      <w:r w:rsidRPr="00D461BA">
        <w:rPr>
          <w:rStyle w:val="FontStyle11"/>
          <w:rFonts w:ascii="Times New Roman" w:hAnsi="Times New Roman" w:cs="Times New Roman"/>
          <w:bCs/>
          <w:sz w:val="28"/>
          <w:szCs w:val="28"/>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D461BA">
        <w:rPr>
          <w:rStyle w:val="FontStyle11"/>
          <w:rFonts w:ascii="Times New Roman" w:hAnsi="Times New Roman" w:cs="Times New Roman"/>
          <w:bCs/>
          <w:sz w:val="28"/>
          <w:szCs w:val="28"/>
          <w:shd w:val="clear" w:color="auto" w:fill="FFFFFF"/>
          <w:lang w:eastAsia="ru-RU"/>
        </w:rPr>
        <w:t>игротерапия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социальный  и виртуальный туризм, </w:t>
      </w:r>
      <w:proofErr w:type="spellStart"/>
      <w:r w:rsidRPr="00D461BA">
        <w:rPr>
          <w:rStyle w:val="FontStyle11"/>
          <w:rFonts w:ascii="Times New Roman" w:hAnsi="Times New Roman" w:cs="Times New Roman"/>
          <w:bCs/>
          <w:sz w:val="28"/>
          <w:szCs w:val="28"/>
          <w:shd w:val="clear" w:color="auto" w:fill="FFFFFF"/>
          <w:lang w:eastAsia="ru-RU"/>
        </w:rPr>
        <w:t>театротерапия</w:t>
      </w:r>
      <w:proofErr w:type="spellEnd"/>
      <w:r w:rsidRPr="00D461BA">
        <w:rPr>
          <w:rStyle w:val="FontStyle11"/>
          <w:rFonts w:ascii="Times New Roman" w:hAnsi="Times New Roman" w:cs="Times New Roman"/>
          <w:bCs/>
          <w:sz w:val="28"/>
          <w:szCs w:val="28"/>
          <w:shd w:val="clear" w:color="auto" w:fill="FFFFFF"/>
          <w:lang w:eastAsia="ru-RU"/>
        </w:rPr>
        <w:t xml:space="preserve">, </w:t>
      </w:r>
      <w:proofErr w:type="spellStart"/>
      <w:r w:rsidRPr="00D461BA">
        <w:rPr>
          <w:rStyle w:val="FontStyle11"/>
          <w:rFonts w:ascii="Times New Roman" w:hAnsi="Times New Roman" w:cs="Times New Roman"/>
          <w:bCs/>
          <w:sz w:val="28"/>
          <w:szCs w:val="28"/>
          <w:shd w:val="clear" w:color="auto" w:fill="FFFFFF"/>
          <w:lang w:eastAsia="ru-RU"/>
        </w:rPr>
        <w:t>танцетерапия</w:t>
      </w:r>
      <w:proofErr w:type="spellEnd"/>
      <w:r w:rsidRPr="00D461BA">
        <w:rPr>
          <w:rStyle w:val="FontStyle11"/>
          <w:rFonts w:ascii="Times New Roman" w:hAnsi="Times New Roman" w:cs="Times New Roman"/>
          <w:bCs/>
          <w:sz w:val="28"/>
          <w:szCs w:val="28"/>
          <w:shd w:val="clear" w:color="auto" w:fill="FFFFFF"/>
          <w:lang w:eastAsia="ru-RU"/>
        </w:rPr>
        <w:t>, музыкотерапия,  развитие самостоятельной активности, информационно-коммуникационные технологии.</w:t>
      </w:r>
    </w:p>
    <w:p w:rsidR="003D420A" w:rsidRPr="0026016A" w:rsidRDefault="003D420A" w:rsidP="00D461BA">
      <w:pPr>
        <w:pStyle w:val="ad"/>
        <w:jc w:val="both"/>
        <w:rPr>
          <w:rFonts w:ascii="Times New Roman" w:hAnsi="Times New Roman" w:cs="Times New Roman"/>
          <w:color w:val="000000" w:themeColor="text1"/>
          <w:sz w:val="28"/>
          <w:szCs w:val="28"/>
        </w:rPr>
      </w:pPr>
      <w:r w:rsidRPr="00D461BA">
        <w:rPr>
          <w:rStyle w:val="FontStyle11"/>
          <w:rFonts w:ascii="Times New Roman" w:hAnsi="Times New Roman" w:cs="Times New Roman"/>
          <w:bCs/>
          <w:color w:val="C00000"/>
          <w:sz w:val="28"/>
          <w:szCs w:val="28"/>
          <w:shd w:val="clear" w:color="auto" w:fill="FFFFFF"/>
          <w:lang w:eastAsia="ru-RU"/>
        </w:rPr>
        <w:tab/>
      </w:r>
      <w:r w:rsidRPr="0026016A">
        <w:rPr>
          <w:rFonts w:ascii="Times New Roman" w:hAnsi="Times New Roman" w:cs="Times New Roman"/>
          <w:color w:val="000000" w:themeColor="text1"/>
          <w:sz w:val="28"/>
          <w:szCs w:val="28"/>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26016A">
        <w:rPr>
          <w:rFonts w:ascii="Times New Roman" w:hAnsi="Times New Roman" w:cs="Times New Roman"/>
          <w:color w:val="000000" w:themeColor="text1"/>
          <w:sz w:val="28"/>
          <w:szCs w:val="28"/>
        </w:rPr>
        <w:t>Наш коллектив художественной самодеятельности состоит из 35 человек</w:t>
      </w:r>
      <w:r w:rsidR="00336F91" w:rsidRPr="0026016A">
        <w:rPr>
          <w:rFonts w:ascii="Times New Roman" w:hAnsi="Times New Roman" w:cs="Times New Roman"/>
          <w:color w:val="000000" w:themeColor="text1"/>
          <w:sz w:val="28"/>
          <w:szCs w:val="28"/>
        </w:rPr>
        <w:t>, в т.ч. 31</w:t>
      </w:r>
      <w:r w:rsidRPr="0026016A">
        <w:rPr>
          <w:rFonts w:ascii="Times New Roman" w:hAnsi="Times New Roman" w:cs="Times New Roman"/>
          <w:color w:val="000000" w:themeColor="text1"/>
          <w:sz w:val="28"/>
          <w:szCs w:val="28"/>
        </w:rPr>
        <w:t xml:space="preserve"> чел.- клиенты интерната</w:t>
      </w:r>
      <w:r w:rsidR="00336F91" w:rsidRPr="0026016A">
        <w:rPr>
          <w:rFonts w:ascii="Times New Roman" w:hAnsi="Times New Roman" w:cs="Times New Roman"/>
          <w:color w:val="000000" w:themeColor="text1"/>
          <w:sz w:val="28"/>
          <w:szCs w:val="28"/>
        </w:rPr>
        <w:t xml:space="preserve"> (25</w:t>
      </w:r>
      <w:r w:rsidRPr="0026016A">
        <w:rPr>
          <w:rFonts w:ascii="Times New Roman" w:hAnsi="Times New Roman" w:cs="Times New Roman"/>
          <w:color w:val="000000" w:themeColor="text1"/>
          <w:sz w:val="28"/>
          <w:szCs w:val="28"/>
        </w:rPr>
        <w:t xml:space="preserve"> чел. — в с. Владимирово, 6 чел.- в отделении Сумароково).</w:t>
      </w:r>
      <w:proofErr w:type="gramEnd"/>
    </w:p>
    <w:p w:rsidR="003D420A" w:rsidRPr="0026016A" w:rsidRDefault="00051758"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В 2022</w:t>
      </w:r>
      <w:r w:rsidR="003D420A" w:rsidRPr="0026016A">
        <w:rPr>
          <w:rFonts w:ascii="Times New Roman" w:hAnsi="Times New Roman" w:cs="Times New Roman"/>
          <w:color w:val="000000" w:themeColor="text1"/>
          <w:sz w:val="28"/>
          <w:szCs w:val="28"/>
        </w:rPr>
        <w:t xml:space="preserve"> году самодеятельные артисты подготовили </w:t>
      </w:r>
      <w:r w:rsidRPr="0026016A">
        <w:rPr>
          <w:rFonts w:ascii="Times New Roman" w:hAnsi="Times New Roman" w:cs="Times New Roman"/>
          <w:color w:val="000000" w:themeColor="text1"/>
          <w:sz w:val="28"/>
          <w:szCs w:val="28"/>
        </w:rPr>
        <w:t>26</w:t>
      </w:r>
      <w:r w:rsidR="00671ADD" w:rsidRPr="0026016A">
        <w:rPr>
          <w:rFonts w:ascii="Times New Roman" w:hAnsi="Times New Roman" w:cs="Times New Roman"/>
          <w:color w:val="000000" w:themeColor="text1"/>
          <w:sz w:val="28"/>
          <w:szCs w:val="28"/>
        </w:rPr>
        <w:t xml:space="preserve"> концертов</w:t>
      </w:r>
      <w:r w:rsidR="00336F91" w:rsidRPr="0026016A">
        <w:rPr>
          <w:rFonts w:ascii="Times New Roman" w:hAnsi="Times New Roman" w:cs="Times New Roman"/>
          <w:color w:val="000000" w:themeColor="text1"/>
          <w:sz w:val="28"/>
          <w:szCs w:val="28"/>
        </w:rPr>
        <w:t xml:space="preserve"> своими силами</w:t>
      </w:r>
      <w:proofErr w:type="gramStart"/>
      <w:r w:rsidR="00336F91" w:rsidRPr="0026016A">
        <w:rPr>
          <w:rFonts w:ascii="Times New Roman" w:hAnsi="Times New Roman" w:cs="Times New Roman"/>
          <w:color w:val="000000" w:themeColor="text1"/>
          <w:sz w:val="28"/>
          <w:szCs w:val="28"/>
        </w:rPr>
        <w:t>.</w:t>
      </w:r>
      <w:r w:rsidR="003D420A" w:rsidRPr="0026016A">
        <w:rPr>
          <w:rFonts w:ascii="Times New Roman" w:hAnsi="Times New Roman" w:cs="Times New Roman"/>
          <w:color w:val="000000" w:themeColor="text1"/>
          <w:sz w:val="28"/>
          <w:szCs w:val="28"/>
        </w:rPr>
        <w:t xml:space="preserve">. </w:t>
      </w:r>
      <w:proofErr w:type="gramEnd"/>
    </w:p>
    <w:p w:rsidR="003D420A" w:rsidRPr="0026016A" w:rsidRDefault="003D420A" w:rsidP="00D461BA">
      <w:pPr>
        <w:pStyle w:val="ad"/>
        <w:jc w:val="both"/>
        <w:rPr>
          <w:rFonts w:ascii="Times New Roman" w:hAnsi="Times New Roman" w:cs="Times New Roman"/>
          <w:color w:val="000000" w:themeColor="text1"/>
          <w:sz w:val="28"/>
          <w:szCs w:val="28"/>
        </w:rPr>
      </w:pPr>
      <w:r w:rsidRPr="0026016A">
        <w:rPr>
          <w:rFonts w:ascii="Times New Roman" w:hAnsi="Times New Roman" w:cs="Times New Roman"/>
          <w:color w:val="000000" w:themeColor="text1"/>
          <w:sz w:val="28"/>
          <w:szCs w:val="28"/>
        </w:rPr>
        <w:t xml:space="preserve">    Книжный фо</w:t>
      </w:r>
      <w:r w:rsidR="00051758" w:rsidRPr="0026016A">
        <w:rPr>
          <w:rFonts w:ascii="Times New Roman" w:hAnsi="Times New Roman" w:cs="Times New Roman"/>
          <w:color w:val="000000" w:themeColor="text1"/>
          <w:sz w:val="28"/>
          <w:szCs w:val="28"/>
        </w:rPr>
        <w:t>нд 2-х библиотек составляет 6264</w:t>
      </w:r>
      <w:r w:rsidRPr="0026016A">
        <w:rPr>
          <w:rFonts w:ascii="Times New Roman" w:hAnsi="Times New Roman" w:cs="Times New Roman"/>
          <w:color w:val="000000" w:themeColor="text1"/>
          <w:sz w:val="28"/>
          <w:szCs w:val="28"/>
        </w:rPr>
        <w:t xml:space="preserve"> книг</w:t>
      </w:r>
      <w:r w:rsidR="00051758" w:rsidRPr="0026016A">
        <w:rPr>
          <w:rFonts w:ascii="Times New Roman" w:hAnsi="Times New Roman" w:cs="Times New Roman"/>
          <w:color w:val="000000" w:themeColor="text1"/>
          <w:sz w:val="28"/>
          <w:szCs w:val="28"/>
        </w:rPr>
        <w:t>и</w:t>
      </w:r>
      <w:r w:rsidRPr="0026016A">
        <w:rPr>
          <w:rFonts w:ascii="Times New Roman" w:hAnsi="Times New Roman" w:cs="Times New Roman"/>
          <w:color w:val="000000" w:themeColor="text1"/>
          <w:sz w:val="28"/>
          <w:szCs w:val="28"/>
        </w:rPr>
        <w:t xml:space="preserve">, </w:t>
      </w:r>
      <w:proofErr w:type="gramStart"/>
      <w:r w:rsidRPr="0026016A">
        <w:rPr>
          <w:rFonts w:ascii="Times New Roman" w:hAnsi="Times New Roman" w:cs="Times New Roman"/>
          <w:color w:val="000000" w:themeColor="text1"/>
          <w:sz w:val="28"/>
          <w:szCs w:val="28"/>
        </w:rPr>
        <w:t>в</w:t>
      </w:r>
      <w:proofErr w:type="gramEnd"/>
      <w:r w:rsidR="0054340B" w:rsidRPr="0026016A">
        <w:rPr>
          <w:rFonts w:ascii="Times New Roman" w:hAnsi="Times New Roman" w:cs="Times New Roman"/>
          <w:color w:val="000000" w:themeColor="text1"/>
          <w:sz w:val="28"/>
          <w:szCs w:val="28"/>
        </w:rPr>
        <w:t xml:space="preserve"> </w:t>
      </w:r>
      <w:proofErr w:type="gramStart"/>
      <w:r w:rsidR="00051758" w:rsidRPr="0026016A">
        <w:rPr>
          <w:rFonts w:ascii="Times New Roman" w:hAnsi="Times New Roman" w:cs="Times New Roman"/>
          <w:color w:val="000000" w:themeColor="text1"/>
          <w:sz w:val="28"/>
          <w:szCs w:val="28"/>
        </w:rPr>
        <w:t>с</w:t>
      </w:r>
      <w:proofErr w:type="gramEnd"/>
      <w:r w:rsidR="00051758" w:rsidRPr="0026016A">
        <w:rPr>
          <w:rFonts w:ascii="Times New Roman" w:hAnsi="Times New Roman" w:cs="Times New Roman"/>
          <w:color w:val="000000" w:themeColor="text1"/>
          <w:sz w:val="28"/>
          <w:szCs w:val="28"/>
        </w:rPr>
        <w:t>. Владимирово -3560</w:t>
      </w:r>
      <w:r w:rsidRPr="0026016A">
        <w:rPr>
          <w:rFonts w:ascii="Times New Roman" w:hAnsi="Times New Roman" w:cs="Times New Roman"/>
          <w:color w:val="000000" w:themeColor="text1"/>
          <w:sz w:val="28"/>
          <w:szCs w:val="28"/>
        </w:rPr>
        <w:t>, в отд. с. Сумароково 2704 книги. Читателями библиотек являются 96 социал</w:t>
      </w:r>
      <w:r w:rsidR="0054340B" w:rsidRPr="0026016A">
        <w:rPr>
          <w:rFonts w:ascii="Times New Roman" w:hAnsi="Times New Roman" w:cs="Times New Roman"/>
          <w:color w:val="000000" w:themeColor="text1"/>
          <w:sz w:val="28"/>
          <w:szCs w:val="28"/>
        </w:rPr>
        <w:t>ьных клиентов, активно читают 49</w:t>
      </w:r>
      <w:r w:rsidRPr="0026016A">
        <w:rPr>
          <w:rFonts w:ascii="Times New Roman" w:hAnsi="Times New Roman" w:cs="Times New Roman"/>
          <w:color w:val="000000" w:themeColor="text1"/>
          <w:sz w:val="28"/>
          <w:szCs w:val="28"/>
        </w:rPr>
        <w:t xml:space="preserve"> человек, для остальных клиентов проводятся громкие чтения библиотекарем. В библиотеке проводятся книжные выставки, проводятся викторины  по наиболее известным произведениям. А также библиотекарь выходит с громким чтением книг в отделения милосердия №1,№2.</w:t>
      </w:r>
    </w:p>
    <w:p w:rsidR="0026016A" w:rsidRPr="006D7FD6" w:rsidRDefault="0026016A" w:rsidP="0026016A">
      <w:pPr>
        <w:pStyle w:val="ad"/>
        <w:ind w:left="426"/>
        <w:rPr>
          <w:rFonts w:ascii="Times New Roman" w:hAnsi="Times New Roman"/>
          <w:i/>
          <w:color w:val="000000" w:themeColor="text1"/>
          <w:sz w:val="28"/>
          <w:szCs w:val="28"/>
          <w:u w:val="single"/>
        </w:rPr>
      </w:pPr>
      <w:r w:rsidRPr="006D7FD6">
        <w:rPr>
          <w:rFonts w:ascii="Times New Roman" w:hAnsi="Times New Roman"/>
          <w:b/>
          <w:color w:val="000000" w:themeColor="text1"/>
          <w:sz w:val="28"/>
          <w:szCs w:val="28"/>
        </w:rPr>
        <w:t>Периодические издания, выписанные на 2023 год:</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i/>
          <w:color w:val="000000" w:themeColor="text1"/>
          <w:sz w:val="28"/>
          <w:szCs w:val="28"/>
          <w:u w:val="single"/>
        </w:rPr>
        <w:t>Газеты</w:t>
      </w:r>
    </w:p>
    <w:p w:rsidR="0026016A" w:rsidRPr="006D7FD6" w:rsidRDefault="0026016A" w:rsidP="0026016A">
      <w:pPr>
        <w:pStyle w:val="ad"/>
        <w:rPr>
          <w:rFonts w:ascii="Times New Roman" w:hAnsi="Times New Roman"/>
          <w:color w:val="000000" w:themeColor="text1"/>
          <w:sz w:val="28"/>
          <w:szCs w:val="28"/>
        </w:rPr>
      </w:pPr>
      <w:r w:rsidRPr="006D7FD6">
        <w:rPr>
          <w:rFonts w:ascii="Times New Roman" w:hAnsi="Times New Roman"/>
          <w:color w:val="000000" w:themeColor="text1"/>
          <w:sz w:val="28"/>
          <w:szCs w:val="28"/>
        </w:rPr>
        <w:t xml:space="preserve">      </w:t>
      </w:r>
      <w:proofErr w:type="gramStart"/>
      <w:r w:rsidRPr="006D7FD6">
        <w:rPr>
          <w:rFonts w:ascii="Times New Roman" w:hAnsi="Times New Roman"/>
          <w:color w:val="000000" w:themeColor="text1"/>
          <w:sz w:val="28"/>
          <w:szCs w:val="28"/>
        </w:rPr>
        <w:t>Северная</w:t>
      </w:r>
      <w:proofErr w:type="gramEnd"/>
      <w:r w:rsidRPr="006D7FD6">
        <w:rPr>
          <w:rFonts w:ascii="Times New Roman" w:hAnsi="Times New Roman"/>
          <w:color w:val="000000" w:themeColor="text1"/>
          <w:sz w:val="28"/>
          <w:szCs w:val="28"/>
        </w:rPr>
        <w:t xml:space="preserve"> правда.  – 1</w:t>
      </w:r>
    </w:p>
    <w:p w:rsidR="0026016A" w:rsidRPr="006D7FD6" w:rsidRDefault="0026016A" w:rsidP="0026016A">
      <w:pPr>
        <w:pStyle w:val="ad"/>
        <w:ind w:left="426"/>
        <w:rPr>
          <w:rFonts w:ascii="Times New Roman" w:hAnsi="Times New Roman"/>
          <w:color w:val="000000" w:themeColor="text1"/>
          <w:sz w:val="28"/>
          <w:szCs w:val="28"/>
        </w:rPr>
      </w:pPr>
      <w:proofErr w:type="spellStart"/>
      <w:r w:rsidRPr="006D7FD6">
        <w:rPr>
          <w:rFonts w:ascii="Times New Roman" w:hAnsi="Times New Roman"/>
          <w:color w:val="000000" w:themeColor="text1"/>
          <w:sz w:val="28"/>
          <w:szCs w:val="28"/>
        </w:rPr>
        <w:t>Сусанинская</w:t>
      </w:r>
      <w:proofErr w:type="spellEnd"/>
      <w:r w:rsidRPr="006D7FD6">
        <w:rPr>
          <w:rFonts w:ascii="Times New Roman" w:hAnsi="Times New Roman"/>
          <w:color w:val="000000" w:themeColor="text1"/>
          <w:sz w:val="28"/>
          <w:szCs w:val="28"/>
        </w:rPr>
        <w:t xml:space="preserve"> новь – 1</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color w:val="000000" w:themeColor="text1"/>
          <w:sz w:val="28"/>
          <w:szCs w:val="28"/>
        </w:rPr>
        <w:t>Российская газета – 1</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color w:val="000000" w:themeColor="text1"/>
          <w:sz w:val="28"/>
          <w:szCs w:val="28"/>
        </w:rPr>
        <w:t>Российская газета. Неделя.- 1</w:t>
      </w:r>
    </w:p>
    <w:p w:rsidR="0026016A" w:rsidRPr="006D7FD6" w:rsidRDefault="0026016A" w:rsidP="0026016A">
      <w:pPr>
        <w:pStyle w:val="ad"/>
        <w:ind w:left="426"/>
        <w:rPr>
          <w:rFonts w:ascii="Times New Roman" w:hAnsi="Times New Roman"/>
          <w:i/>
          <w:color w:val="000000" w:themeColor="text1"/>
          <w:sz w:val="28"/>
          <w:szCs w:val="28"/>
          <w:u w:val="single"/>
        </w:rPr>
      </w:pPr>
      <w:r w:rsidRPr="006D7FD6">
        <w:rPr>
          <w:rFonts w:ascii="Times New Roman" w:hAnsi="Times New Roman"/>
          <w:color w:val="000000" w:themeColor="text1"/>
          <w:sz w:val="28"/>
          <w:szCs w:val="28"/>
        </w:rPr>
        <w:lastRenderedPageBreak/>
        <w:t>«Аргументы и факты» -1</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i/>
          <w:color w:val="000000" w:themeColor="text1"/>
          <w:sz w:val="28"/>
          <w:szCs w:val="28"/>
          <w:u w:val="single"/>
        </w:rPr>
        <w:t>Журналы</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color w:val="000000" w:themeColor="text1"/>
          <w:sz w:val="28"/>
          <w:szCs w:val="28"/>
        </w:rPr>
        <w:t>Главная медицинская сестра – 1</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color w:val="000000" w:themeColor="text1"/>
          <w:sz w:val="28"/>
          <w:szCs w:val="28"/>
        </w:rPr>
        <w:t>Средний медицинский персонал -1</w:t>
      </w:r>
    </w:p>
    <w:p w:rsidR="0026016A" w:rsidRPr="006D7FD6" w:rsidRDefault="0026016A" w:rsidP="0026016A">
      <w:pPr>
        <w:pStyle w:val="ad"/>
        <w:ind w:left="426"/>
        <w:rPr>
          <w:rFonts w:ascii="Times New Roman" w:hAnsi="Times New Roman"/>
          <w:color w:val="000000" w:themeColor="text1"/>
          <w:sz w:val="28"/>
          <w:szCs w:val="28"/>
        </w:rPr>
      </w:pPr>
      <w:r w:rsidRPr="006D7FD6">
        <w:rPr>
          <w:rFonts w:ascii="Times New Roman" w:hAnsi="Times New Roman"/>
          <w:color w:val="000000" w:themeColor="text1"/>
          <w:sz w:val="28"/>
          <w:szCs w:val="28"/>
        </w:rPr>
        <w:t>Журнал для рукоделия -1</w:t>
      </w:r>
    </w:p>
    <w:p w:rsidR="0026016A" w:rsidRDefault="0026016A" w:rsidP="00D461BA">
      <w:pPr>
        <w:pStyle w:val="ad"/>
        <w:jc w:val="both"/>
        <w:rPr>
          <w:rFonts w:ascii="Times New Roman" w:hAnsi="Times New Roman" w:cs="Times New Roman"/>
          <w:color w:val="000000"/>
          <w:sz w:val="28"/>
          <w:szCs w:val="28"/>
        </w:rPr>
      </w:pPr>
    </w:p>
    <w:p w:rsidR="00F91B53" w:rsidRDefault="00F91B53" w:rsidP="00D461BA">
      <w:pPr>
        <w:pStyle w:val="ad"/>
        <w:jc w:val="both"/>
        <w:rPr>
          <w:rFonts w:ascii="Times New Roman" w:hAnsi="Times New Roman" w:cs="Times New Roman"/>
          <w:b/>
          <w:sz w:val="28"/>
          <w:szCs w:val="28"/>
          <w:u w:val="single"/>
        </w:rPr>
      </w:pPr>
    </w:p>
    <w:p w:rsidR="003D420A" w:rsidRPr="00587670" w:rsidRDefault="003D420A" w:rsidP="00D461BA">
      <w:pPr>
        <w:pStyle w:val="ad"/>
        <w:jc w:val="both"/>
        <w:rPr>
          <w:rFonts w:ascii="Times New Roman" w:hAnsi="Times New Roman" w:cs="Times New Roman"/>
          <w:b/>
          <w:color w:val="000000" w:themeColor="text1"/>
          <w:sz w:val="28"/>
          <w:szCs w:val="28"/>
          <w:u w:val="single"/>
        </w:rPr>
      </w:pPr>
      <w:r w:rsidRPr="00587670">
        <w:rPr>
          <w:rFonts w:ascii="Times New Roman" w:hAnsi="Times New Roman" w:cs="Times New Roman"/>
          <w:b/>
          <w:color w:val="000000" w:themeColor="text1"/>
          <w:sz w:val="28"/>
          <w:szCs w:val="28"/>
          <w:u w:val="single"/>
        </w:rPr>
        <w:t>Спортивные секции, участие в спортивных соревнованиях, результаты</w:t>
      </w:r>
    </w:p>
    <w:p w:rsidR="003D420A" w:rsidRPr="00587670" w:rsidRDefault="00F91B53" w:rsidP="00D461BA">
      <w:pPr>
        <w:pStyle w:val="ad"/>
        <w:jc w:val="both"/>
        <w:rPr>
          <w:rFonts w:ascii="Times New Roman" w:hAnsi="Times New Roman" w:cs="Times New Roman"/>
          <w:color w:val="000000" w:themeColor="text1"/>
          <w:sz w:val="28"/>
          <w:szCs w:val="28"/>
        </w:rPr>
      </w:pPr>
      <w:r w:rsidRPr="00587670">
        <w:rPr>
          <w:rFonts w:ascii="Times New Roman" w:hAnsi="Times New Roman" w:cs="Times New Roman"/>
          <w:color w:val="000000" w:themeColor="text1"/>
          <w:sz w:val="28"/>
          <w:szCs w:val="28"/>
        </w:rPr>
        <w:t>В  2022</w:t>
      </w:r>
      <w:r w:rsidR="003D420A" w:rsidRPr="00587670">
        <w:rPr>
          <w:rFonts w:ascii="Times New Roman" w:hAnsi="Times New Roman" w:cs="Times New Roman"/>
          <w:color w:val="000000" w:themeColor="text1"/>
          <w:sz w:val="28"/>
          <w:szCs w:val="28"/>
        </w:rPr>
        <w:t xml:space="preserve"> году в 3-х сп</w:t>
      </w:r>
      <w:r w:rsidRPr="00587670">
        <w:rPr>
          <w:rFonts w:ascii="Times New Roman" w:hAnsi="Times New Roman" w:cs="Times New Roman"/>
          <w:color w:val="000000" w:themeColor="text1"/>
          <w:sz w:val="28"/>
          <w:szCs w:val="28"/>
        </w:rPr>
        <w:t>ортивных секциях  занималось  14</w:t>
      </w:r>
      <w:r w:rsidR="009232FC" w:rsidRPr="00587670">
        <w:rPr>
          <w:rFonts w:ascii="Times New Roman" w:hAnsi="Times New Roman" w:cs="Times New Roman"/>
          <w:color w:val="000000" w:themeColor="text1"/>
          <w:sz w:val="28"/>
          <w:szCs w:val="28"/>
        </w:rPr>
        <w:t xml:space="preserve"> человек</w:t>
      </w:r>
      <w:r w:rsidRPr="00587670">
        <w:rPr>
          <w:rFonts w:ascii="Times New Roman" w:hAnsi="Times New Roman" w:cs="Times New Roman"/>
          <w:color w:val="000000" w:themeColor="text1"/>
          <w:sz w:val="28"/>
          <w:szCs w:val="28"/>
        </w:rPr>
        <w:t xml:space="preserve"> по 3</w:t>
      </w:r>
      <w:r w:rsidR="003D420A" w:rsidRPr="00587670">
        <w:rPr>
          <w:rFonts w:ascii="Times New Roman" w:hAnsi="Times New Roman" w:cs="Times New Roman"/>
          <w:color w:val="000000" w:themeColor="text1"/>
          <w:sz w:val="28"/>
          <w:szCs w:val="28"/>
        </w:rPr>
        <w:t xml:space="preserve"> видам спорта.</w:t>
      </w:r>
    </w:p>
    <w:p w:rsidR="003D420A" w:rsidRPr="00587670" w:rsidRDefault="007178CA" w:rsidP="00D461BA">
      <w:pPr>
        <w:pStyle w:val="ad"/>
        <w:jc w:val="both"/>
        <w:rPr>
          <w:rFonts w:ascii="Times New Roman" w:hAnsi="Times New Roman" w:cs="Times New Roman"/>
          <w:color w:val="000000" w:themeColor="text1"/>
          <w:sz w:val="28"/>
          <w:szCs w:val="28"/>
        </w:rPr>
      </w:pPr>
      <w:r w:rsidRPr="00587670">
        <w:rPr>
          <w:rFonts w:ascii="Times New Roman" w:hAnsi="Times New Roman" w:cs="Times New Roman"/>
          <w:color w:val="000000" w:themeColor="text1"/>
          <w:sz w:val="28"/>
          <w:szCs w:val="28"/>
        </w:rPr>
        <w:t>В интернате</w:t>
      </w:r>
      <w:r w:rsidR="00F91B53" w:rsidRPr="00587670">
        <w:rPr>
          <w:rFonts w:ascii="Times New Roman" w:hAnsi="Times New Roman" w:cs="Times New Roman"/>
          <w:color w:val="000000" w:themeColor="text1"/>
          <w:sz w:val="28"/>
          <w:szCs w:val="28"/>
        </w:rPr>
        <w:t xml:space="preserve"> проведено 35</w:t>
      </w:r>
      <w:r w:rsidR="007309B1" w:rsidRPr="00587670">
        <w:rPr>
          <w:rFonts w:ascii="Times New Roman" w:hAnsi="Times New Roman" w:cs="Times New Roman"/>
          <w:color w:val="000000" w:themeColor="text1"/>
          <w:sz w:val="28"/>
          <w:szCs w:val="28"/>
        </w:rPr>
        <w:t xml:space="preserve"> спортивно-массовых  мероприятий</w:t>
      </w:r>
      <w:r w:rsidR="003D420A" w:rsidRPr="00587670">
        <w:rPr>
          <w:rFonts w:ascii="Times New Roman" w:hAnsi="Times New Roman" w:cs="Times New Roman"/>
          <w:color w:val="000000" w:themeColor="text1"/>
          <w:sz w:val="28"/>
          <w:szCs w:val="28"/>
        </w:rPr>
        <w:t xml:space="preserve">, приняли участие   </w:t>
      </w:r>
    </w:p>
    <w:p w:rsidR="003D420A" w:rsidRPr="00587670" w:rsidRDefault="00F91B53" w:rsidP="00D461BA">
      <w:pPr>
        <w:pStyle w:val="ad"/>
        <w:jc w:val="both"/>
        <w:rPr>
          <w:rFonts w:ascii="Times New Roman" w:hAnsi="Times New Roman" w:cs="Times New Roman"/>
          <w:color w:val="000000" w:themeColor="text1"/>
          <w:sz w:val="28"/>
          <w:szCs w:val="28"/>
        </w:rPr>
      </w:pPr>
      <w:r w:rsidRPr="00587670">
        <w:rPr>
          <w:rFonts w:ascii="Times New Roman" w:hAnsi="Times New Roman" w:cs="Times New Roman"/>
          <w:color w:val="000000" w:themeColor="text1"/>
          <w:sz w:val="28"/>
          <w:szCs w:val="28"/>
        </w:rPr>
        <w:t>513</w:t>
      </w:r>
      <w:r w:rsidR="007178CA" w:rsidRPr="00587670">
        <w:rPr>
          <w:rFonts w:ascii="Times New Roman" w:hAnsi="Times New Roman" w:cs="Times New Roman"/>
          <w:color w:val="000000" w:themeColor="text1"/>
          <w:sz w:val="28"/>
          <w:szCs w:val="28"/>
        </w:rPr>
        <w:t xml:space="preserve"> </w:t>
      </w:r>
      <w:r w:rsidR="003D420A" w:rsidRPr="00587670">
        <w:rPr>
          <w:rFonts w:ascii="Times New Roman" w:hAnsi="Times New Roman" w:cs="Times New Roman"/>
          <w:color w:val="000000" w:themeColor="text1"/>
          <w:sz w:val="28"/>
          <w:szCs w:val="28"/>
        </w:rPr>
        <w:t xml:space="preserve">чел/ед. </w:t>
      </w:r>
    </w:p>
    <w:p w:rsidR="003D420A" w:rsidRPr="00587670" w:rsidRDefault="00F91B53" w:rsidP="00D461BA">
      <w:pPr>
        <w:pStyle w:val="ad"/>
        <w:jc w:val="both"/>
        <w:rPr>
          <w:rFonts w:ascii="Times New Roman" w:hAnsi="Times New Roman" w:cs="Times New Roman"/>
          <w:color w:val="000000" w:themeColor="text1"/>
          <w:sz w:val="28"/>
          <w:szCs w:val="28"/>
        </w:rPr>
      </w:pPr>
      <w:r w:rsidRPr="00587670">
        <w:rPr>
          <w:rFonts w:ascii="Times New Roman" w:hAnsi="Times New Roman" w:cs="Times New Roman"/>
          <w:color w:val="000000" w:themeColor="text1"/>
          <w:sz w:val="28"/>
          <w:szCs w:val="28"/>
        </w:rPr>
        <w:t xml:space="preserve">-в </w:t>
      </w:r>
      <w:proofErr w:type="gramStart"/>
      <w:r w:rsidRPr="00587670">
        <w:rPr>
          <w:rFonts w:ascii="Times New Roman" w:hAnsi="Times New Roman" w:cs="Times New Roman"/>
          <w:color w:val="000000" w:themeColor="text1"/>
          <w:sz w:val="28"/>
          <w:szCs w:val="28"/>
        </w:rPr>
        <w:t>районных</w:t>
      </w:r>
      <w:proofErr w:type="gramEnd"/>
      <w:r w:rsidRPr="00587670">
        <w:rPr>
          <w:rFonts w:ascii="Times New Roman" w:hAnsi="Times New Roman" w:cs="Times New Roman"/>
          <w:color w:val="000000" w:themeColor="text1"/>
          <w:sz w:val="28"/>
          <w:szCs w:val="28"/>
        </w:rPr>
        <w:t xml:space="preserve"> -2,участвовали 24</w:t>
      </w:r>
      <w:r w:rsidR="007178CA" w:rsidRPr="00587670">
        <w:rPr>
          <w:rFonts w:ascii="Times New Roman" w:hAnsi="Times New Roman" w:cs="Times New Roman"/>
          <w:color w:val="000000" w:themeColor="text1"/>
          <w:sz w:val="28"/>
          <w:szCs w:val="28"/>
        </w:rPr>
        <w:t xml:space="preserve"> человек</w:t>
      </w:r>
      <w:r w:rsidRPr="00587670">
        <w:rPr>
          <w:rFonts w:ascii="Times New Roman" w:hAnsi="Times New Roman" w:cs="Times New Roman"/>
          <w:color w:val="000000" w:themeColor="text1"/>
          <w:sz w:val="28"/>
          <w:szCs w:val="28"/>
        </w:rPr>
        <w:t>а</w:t>
      </w:r>
    </w:p>
    <w:p w:rsidR="009232FC" w:rsidRPr="00587670" w:rsidRDefault="00F91B53" w:rsidP="00D461BA">
      <w:pPr>
        <w:pStyle w:val="ad"/>
        <w:jc w:val="both"/>
        <w:rPr>
          <w:rFonts w:ascii="Times New Roman" w:hAnsi="Times New Roman" w:cs="Times New Roman"/>
          <w:color w:val="000000" w:themeColor="text1"/>
          <w:sz w:val="28"/>
          <w:szCs w:val="28"/>
        </w:rPr>
      </w:pPr>
      <w:r w:rsidRPr="00587670">
        <w:rPr>
          <w:rFonts w:ascii="Times New Roman" w:hAnsi="Times New Roman" w:cs="Times New Roman"/>
          <w:color w:val="000000" w:themeColor="text1"/>
          <w:sz w:val="28"/>
          <w:szCs w:val="28"/>
        </w:rPr>
        <w:t>в областных -3,участвовали 17</w:t>
      </w:r>
      <w:r w:rsidR="009232FC" w:rsidRPr="00587670">
        <w:rPr>
          <w:rFonts w:ascii="Times New Roman" w:hAnsi="Times New Roman" w:cs="Times New Roman"/>
          <w:color w:val="000000" w:themeColor="text1"/>
          <w:sz w:val="28"/>
          <w:szCs w:val="28"/>
        </w:rPr>
        <w:t xml:space="preserve"> человек</w:t>
      </w:r>
    </w:p>
    <w:p w:rsidR="009232FC" w:rsidRPr="00587670" w:rsidRDefault="009232FC" w:rsidP="00D461BA">
      <w:pPr>
        <w:pStyle w:val="ad"/>
        <w:jc w:val="both"/>
        <w:rPr>
          <w:rFonts w:ascii="Times New Roman" w:eastAsia="Times New Roman" w:hAnsi="Times New Roman" w:cs="Times New Roman"/>
          <w:color w:val="000000" w:themeColor="text1"/>
          <w:sz w:val="28"/>
          <w:szCs w:val="28"/>
        </w:rPr>
      </w:pPr>
    </w:p>
    <w:p w:rsidR="003D420A" w:rsidRPr="00587670" w:rsidRDefault="00F91B53" w:rsidP="00D461BA">
      <w:pPr>
        <w:pStyle w:val="ad"/>
        <w:jc w:val="both"/>
        <w:rPr>
          <w:rFonts w:ascii="Times New Roman" w:eastAsia="Times New Roman" w:hAnsi="Times New Roman" w:cs="Times New Roman"/>
          <w:i/>
          <w:color w:val="000000" w:themeColor="text1"/>
          <w:sz w:val="28"/>
          <w:szCs w:val="28"/>
        </w:rPr>
      </w:pPr>
      <w:r w:rsidRPr="00587670">
        <w:rPr>
          <w:rFonts w:ascii="Times New Roman" w:eastAsia="Times New Roman" w:hAnsi="Times New Roman" w:cs="Times New Roman"/>
          <w:color w:val="000000" w:themeColor="text1"/>
          <w:sz w:val="28"/>
          <w:szCs w:val="28"/>
        </w:rPr>
        <w:t>По итогам работы за 2022</w:t>
      </w:r>
      <w:r w:rsidR="007178CA" w:rsidRPr="00587670">
        <w:rPr>
          <w:rFonts w:ascii="Times New Roman" w:eastAsia="Times New Roman" w:hAnsi="Times New Roman" w:cs="Times New Roman"/>
          <w:color w:val="000000" w:themeColor="text1"/>
          <w:sz w:val="28"/>
          <w:szCs w:val="28"/>
        </w:rPr>
        <w:t xml:space="preserve"> год среди  психоневрологических интернатов в номинации «Психоневрологические интернаты</w:t>
      </w:r>
      <w:r w:rsidR="00C61646" w:rsidRPr="00587670">
        <w:rPr>
          <w:rFonts w:ascii="Times New Roman" w:eastAsia="Times New Roman" w:hAnsi="Times New Roman" w:cs="Times New Roman"/>
          <w:color w:val="000000" w:themeColor="text1"/>
          <w:sz w:val="28"/>
          <w:szCs w:val="28"/>
        </w:rPr>
        <w:t>» ОГБУ «Сусанинский ПНИ» занял</w:t>
      </w:r>
      <w:r w:rsidR="007309B1" w:rsidRPr="00587670">
        <w:rPr>
          <w:rFonts w:ascii="Times New Roman" w:eastAsia="Times New Roman" w:hAnsi="Times New Roman" w:cs="Times New Roman"/>
          <w:color w:val="000000" w:themeColor="text1"/>
          <w:sz w:val="28"/>
          <w:szCs w:val="28"/>
        </w:rPr>
        <w:t>о</w:t>
      </w:r>
      <w:r w:rsidRPr="00587670">
        <w:rPr>
          <w:rFonts w:ascii="Times New Roman" w:eastAsia="Times New Roman" w:hAnsi="Times New Roman" w:cs="Times New Roman"/>
          <w:color w:val="000000" w:themeColor="text1"/>
          <w:sz w:val="28"/>
          <w:szCs w:val="28"/>
        </w:rPr>
        <w:t xml:space="preserve"> 1</w:t>
      </w:r>
      <w:r w:rsidR="00C61646" w:rsidRPr="00587670">
        <w:rPr>
          <w:rFonts w:ascii="Times New Roman" w:eastAsia="Times New Roman" w:hAnsi="Times New Roman" w:cs="Times New Roman"/>
          <w:color w:val="000000" w:themeColor="text1"/>
          <w:sz w:val="28"/>
          <w:szCs w:val="28"/>
        </w:rPr>
        <w:t xml:space="preserve"> место.</w:t>
      </w:r>
    </w:p>
    <w:p w:rsidR="009232FC" w:rsidRPr="00587670" w:rsidRDefault="009232FC" w:rsidP="00D461BA">
      <w:pPr>
        <w:pStyle w:val="ad"/>
        <w:jc w:val="both"/>
        <w:rPr>
          <w:rFonts w:ascii="Times New Roman" w:hAnsi="Times New Roman" w:cs="Times New Roman"/>
          <w:b/>
          <w:color w:val="000000" w:themeColor="text1"/>
          <w:sz w:val="28"/>
          <w:szCs w:val="28"/>
        </w:rPr>
      </w:pPr>
    </w:p>
    <w:p w:rsidR="009232FC" w:rsidRPr="00587670" w:rsidRDefault="009232FC" w:rsidP="00D461BA">
      <w:pPr>
        <w:pStyle w:val="ad"/>
        <w:jc w:val="both"/>
        <w:rPr>
          <w:rFonts w:ascii="Times New Roman" w:hAnsi="Times New Roman" w:cs="Times New Roman"/>
          <w:b/>
          <w:color w:val="000000" w:themeColor="text1"/>
          <w:sz w:val="28"/>
          <w:szCs w:val="28"/>
        </w:rPr>
      </w:pPr>
    </w:p>
    <w:p w:rsidR="003D420A" w:rsidRPr="00587670" w:rsidRDefault="003D420A" w:rsidP="00767635">
      <w:pPr>
        <w:pStyle w:val="ad"/>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Мероприятия:</w:t>
      </w:r>
    </w:p>
    <w:p w:rsidR="00657598" w:rsidRPr="00587670" w:rsidRDefault="00657598" w:rsidP="00767635">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Проведение спортивных мероприятий внутри  учреждения:</w:t>
      </w:r>
    </w:p>
    <w:tbl>
      <w:tblPr>
        <w:tblW w:w="980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810"/>
        <w:gridCol w:w="15"/>
        <w:gridCol w:w="1314"/>
      </w:tblGrid>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Наименование  мероприятий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Количество </w:t>
            </w:r>
          </w:p>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команд                     </w:t>
            </w: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Количество участников </w:t>
            </w:r>
          </w:p>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М     Ж       </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«Зимние забавы» (спортивные соревнования на улице).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23</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327"/>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Спортивные соревнования «Весёлые старты».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14</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177"/>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5</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настольному теннису.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12</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162"/>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5</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снегоступам.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162"/>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лыжным гонкам.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162"/>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Спортивные соревнования «Вперёд, женщины!» (отделение реабилитации).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16</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Спортивные соревнования «Вперёд, женщины!» (женское отделение).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19</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Зимняя спартакиада (соревнования по зимним видам спорта).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312"/>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Соревнования по </w:t>
            </w:r>
            <w:proofErr w:type="spellStart"/>
            <w:r w:rsidRPr="00587670">
              <w:rPr>
                <w:rFonts w:ascii="Times New Roman" w:hAnsi="Times New Roman"/>
                <w:color w:val="000000" w:themeColor="text1"/>
                <w:sz w:val="28"/>
                <w:szCs w:val="28"/>
              </w:rPr>
              <w:t>дартсу</w:t>
            </w:r>
            <w:proofErr w:type="spellEnd"/>
            <w:r w:rsidRPr="00587670">
              <w:rPr>
                <w:rFonts w:ascii="Times New Roman" w:hAnsi="Times New Roman"/>
                <w:color w:val="000000" w:themeColor="text1"/>
                <w:sz w:val="28"/>
                <w:szCs w:val="28"/>
              </w:rPr>
              <w:t xml:space="preserve"> и </w:t>
            </w:r>
            <w:proofErr w:type="spellStart"/>
            <w:r w:rsidRPr="00587670">
              <w:rPr>
                <w:rFonts w:ascii="Times New Roman" w:hAnsi="Times New Roman"/>
                <w:color w:val="000000" w:themeColor="text1"/>
                <w:sz w:val="28"/>
                <w:szCs w:val="28"/>
              </w:rPr>
              <w:t>кольцебросу</w:t>
            </w:r>
            <w:proofErr w:type="spellEnd"/>
            <w:r w:rsidRPr="00587670">
              <w:rPr>
                <w:rFonts w:ascii="Times New Roman" w:hAnsi="Times New Roman"/>
                <w:color w:val="000000" w:themeColor="text1"/>
                <w:sz w:val="28"/>
                <w:szCs w:val="28"/>
              </w:rPr>
              <w:t xml:space="preserve"> (отделение реабилитации).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16</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Соревнования по </w:t>
            </w:r>
            <w:proofErr w:type="spellStart"/>
            <w:r w:rsidRPr="00587670">
              <w:rPr>
                <w:rFonts w:ascii="Times New Roman" w:hAnsi="Times New Roman"/>
                <w:color w:val="000000" w:themeColor="text1"/>
                <w:sz w:val="28"/>
                <w:szCs w:val="28"/>
              </w:rPr>
              <w:t>дартсу</w:t>
            </w:r>
            <w:proofErr w:type="spellEnd"/>
            <w:r w:rsidRPr="00587670">
              <w:rPr>
                <w:rFonts w:ascii="Times New Roman" w:hAnsi="Times New Roman"/>
                <w:color w:val="000000" w:themeColor="text1"/>
                <w:sz w:val="28"/>
                <w:szCs w:val="28"/>
              </w:rPr>
              <w:t xml:space="preserve"> и </w:t>
            </w:r>
            <w:proofErr w:type="spellStart"/>
            <w:r w:rsidRPr="00587670">
              <w:rPr>
                <w:rFonts w:ascii="Times New Roman" w:hAnsi="Times New Roman"/>
                <w:color w:val="000000" w:themeColor="text1"/>
                <w:sz w:val="28"/>
                <w:szCs w:val="28"/>
              </w:rPr>
              <w:t>кольцебросу</w:t>
            </w:r>
            <w:proofErr w:type="spellEnd"/>
            <w:r w:rsidRPr="00587670">
              <w:rPr>
                <w:rFonts w:ascii="Times New Roman" w:hAnsi="Times New Roman"/>
                <w:color w:val="000000" w:themeColor="text1"/>
                <w:sz w:val="28"/>
                <w:szCs w:val="28"/>
              </w:rPr>
              <w:t xml:space="preserve"> (Клуб).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13</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11</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Подведение итогов конкурса «Кострома лыжная- 2022».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шахматам и шашкам.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447"/>
              <w:jc w:val="center"/>
              <w:rPr>
                <w:rFonts w:ascii="Times New Roman" w:hAnsi="Times New Roman" w:cs="Times New Roman"/>
                <w:b/>
                <w:color w:val="000000" w:themeColor="text1"/>
                <w:sz w:val="28"/>
                <w:szCs w:val="28"/>
              </w:rPr>
            </w:pP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зимним спортивным играм на свежем воздухе «В здоровом теле – здоровый дух!».</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14</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Спортивное мероприятие «Планета спорта» (настольный теннис, </w:t>
            </w:r>
            <w:proofErr w:type="gramStart"/>
            <w:r w:rsidRPr="00587670">
              <w:rPr>
                <w:rFonts w:ascii="Times New Roman" w:hAnsi="Times New Roman"/>
                <w:color w:val="000000" w:themeColor="text1"/>
                <w:sz w:val="28"/>
                <w:szCs w:val="28"/>
              </w:rPr>
              <w:t>жим</w:t>
            </w:r>
            <w:proofErr w:type="gramEnd"/>
            <w:r w:rsidRPr="00587670">
              <w:rPr>
                <w:rFonts w:ascii="Times New Roman" w:hAnsi="Times New Roman"/>
                <w:color w:val="000000" w:themeColor="text1"/>
                <w:sz w:val="28"/>
                <w:szCs w:val="28"/>
              </w:rPr>
              <w:t xml:space="preserve"> лёжа, подтягивание на перекладине).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Спортивный праздник, посвящённый дню спорта на благо развития и мира.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447"/>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Итоги конкурса «Кострома лыжная 2022 против </w:t>
            </w:r>
            <w:proofErr w:type="spellStart"/>
            <w:r w:rsidRPr="00587670">
              <w:rPr>
                <w:rFonts w:ascii="Times New Roman" w:hAnsi="Times New Roman"/>
                <w:color w:val="000000" w:themeColor="text1"/>
                <w:sz w:val="28"/>
                <w:szCs w:val="28"/>
                <w:lang w:val="en-US"/>
              </w:rPr>
              <w:t>Covid</w:t>
            </w:r>
            <w:proofErr w:type="spellEnd"/>
            <w:r w:rsidRPr="00587670">
              <w:rPr>
                <w:rFonts w:ascii="Times New Roman" w:hAnsi="Times New Roman"/>
                <w:color w:val="000000" w:themeColor="text1"/>
                <w:sz w:val="28"/>
                <w:szCs w:val="28"/>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597"/>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пауэрлифтингу, посвящённые Дню Победы.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Поездка на Чемпионат по лёгкой атлетике и </w:t>
            </w:r>
            <w:proofErr w:type="gramStart"/>
            <w:r w:rsidRPr="00587670">
              <w:rPr>
                <w:rFonts w:ascii="Times New Roman" w:hAnsi="Times New Roman"/>
                <w:color w:val="000000" w:themeColor="text1"/>
                <w:sz w:val="28"/>
                <w:szCs w:val="28"/>
              </w:rPr>
              <w:t>гонках</w:t>
            </w:r>
            <w:proofErr w:type="gramEnd"/>
            <w:r w:rsidRPr="00587670">
              <w:rPr>
                <w:rFonts w:ascii="Times New Roman" w:hAnsi="Times New Roman"/>
                <w:color w:val="000000" w:themeColor="text1"/>
                <w:sz w:val="28"/>
                <w:szCs w:val="28"/>
              </w:rPr>
              <w:t xml:space="preserve"> на инвалидных колясках.</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настольному теннису.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4</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Спортивный праздник «Быстрее, выше, сильнее», посвящённый Международному Олимпийскому дню.</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14</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Спортивная программа «Даёшь молодёжь».</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ind w:left="447"/>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9</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Спортивные соревнования «Весёлые финиши».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шахматам и шашкам.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Спортивная программа «Никто, кроме нас!», посвящённая дню ВДВ.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Спортивный праздник, посвящённый Дню физкультурника.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4</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настольному теннису.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«Кросс нации – 2022»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Товарищеский матч по мини-футболу со школой-интернатом г. Буй.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7</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подтягиванию на перекладине.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Соревнования по </w:t>
            </w:r>
            <w:proofErr w:type="spellStart"/>
            <w:r w:rsidRPr="00587670">
              <w:rPr>
                <w:rFonts w:ascii="Times New Roman" w:hAnsi="Times New Roman"/>
                <w:color w:val="000000" w:themeColor="text1"/>
                <w:sz w:val="28"/>
                <w:szCs w:val="28"/>
              </w:rPr>
              <w:t>дартсу</w:t>
            </w:r>
            <w:proofErr w:type="spellEnd"/>
            <w:r w:rsidRPr="00587670">
              <w:rPr>
                <w:rFonts w:ascii="Times New Roman" w:hAnsi="Times New Roman"/>
                <w:color w:val="000000" w:themeColor="text1"/>
                <w:sz w:val="28"/>
                <w:szCs w:val="28"/>
              </w:rPr>
              <w:t xml:space="preserve"> и </w:t>
            </w:r>
            <w:proofErr w:type="spellStart"/>
            <w:r w:rsidRPr="00587670">
              <w:rPr>
                <w:rFonts w:ascii="Times New Roman" w:hAnsi="Times New Roman"/>
                <w:color w:val="000000" w:themeColor="text1"/>
                <w:sz w:val="28"/>
                <w:szCs w:val="28"/>
              </w:rPr>
              <w:t>кольцебросу</w:t>
            </w:r>
            <w:proofErr w:type="spellEnd"/>
            <w:r w:rsidRPr="00587670">
              <w:rPr>
                <w:rFonts w:ascii="Times New Roman" w:hAnsi="Times New Roman"/>
                <w:color w:val="000000" w:themeColor="text1"/>
                <w:sz w:val="28"/>
                <w:szCs w:val="28"/>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11</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Спортивные соревнования «Мы выбираем здоровый образ жизни».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4</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 xml:space="preserve">Участие в 32-й Спартакиаде </w:t>
            </w:r>
            <w:proofErr w:type="spellStart"/>
            <w:r w:rsidRPr="00587670">
              <w:rPr>
                <w:rFonts w:ascii="Times New Roman" w:hAnsi="Times New Roman"/>
                <w:color w:val="000000" w:themeColor="text1"/>
                <w:sz w:val="28"/>
                <w:szCs w:val="28"/>
              </w:rPr>
              <w:t>Сусанинского</w:t>
            </w:r>
            <w:proofErr w:type="spellEnd"/>
            <w:r w:rsidRPr="00587670">
              <w:rPr>
                <w:rFonts w:ascii="Times New Roman" w:hAnsi="Times New Roman"/>
                <w:color w:val="000000" w:themeColor="text1"/>
                <w:sz w:val="28"/>
                <w:szCs w:val="28"/>
              </w:rPr>
              <w:t xml:space="preserve"> района среди инвалидов и лиц с ограниченными возможностями.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Соревнования по пауэрлифтингу, посвящённые Дню инвалида.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5</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Спортивное мероприятие, посвящённое Всемирному дню футбола.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2</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6</w:t>
            </w:r>
          </w:p>
        </w:tc>
      </w:tr>
      <w:tr w:rsidR="00767635" w:rsidRPr="00587670" w:rsidTr="00C4770C">
        <w:tc>
          <w:tcPr>
            <w:tcW w:w="5688"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Сдача нормативов ВФСК ГТО.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4</w:t>
            </w:r>
          </w:p>
        </w:tc>
      </w:tr>
      <w:tr w:rsidR="00767635" w:rsidRPr="00587670" w:rsidTr="00C4770C">
        <w:trPr>
          <w:trHeight w:val="450"/>
        </w:trPr>
        <w:tc>
          <w:tcPr>
            <w:tcW w:w="5688" w:type="dxa"/>
            <w:vMerge w:val="restart"/>
            <w:tcBorders>
              <w:top w:val="single" w:sz="4" w:space="0" w:color="auto"/>
              <w:left w:val="single" w:sz="4" w:space="0" w:color="auto"/>
              <w:right w:val="single" w:sz="4" w:space="0" w:color="auto"/>
            </w:tcBorders>
            <w:shd w:val="clear" w:color="auto" w:fill="auto"/>
          </w:tcPr>
          <w:p w:rsidR="00767635" w:rsidRPr="00587670" w:rsidRDefault="00767635" w:rsidP="00C4770C">
            <w:pPr>
              <w:pStyle w:val="ad"/>
              <w:rPr>
                <w:rFonts w:ascii="Times New Roman" w:hAnsi="Times New Roman"/>
                <w:color w:val="000000" w:themeColor="text1"/>
                <w:sz w:val="28"/>
                <w:szCs w:val="28"/>
              </w:rPr>
            </w:pPr>
          </w:p>
        </w:tc>
        <w:tc>
          <w:tcPr>
            <w:tcW w:w="1980" w:type="dxa"/>
            <w:vMerge w:val="restart"/>
            <w:tcBorders>
              <w:top w:val="single" w:sz="4" w:space="0" w:color="auto"/>
              <w:left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386</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168</w:t>
            </w:r>
          </w:p>
        </w:tc>
      </w:tr>
      <w:tr w:rsidR="00767635" w:rsidRPr="00587670" w:rsidTr="00C4770C">
        <w:trPr>
          <w:trHeight w:val="360"/>
        </w:trPr>
        <w:tc>
          <w:tcPr>
            <w:tcW w:w="5688" w:type="dxa"/>
            <w:vMerge/>
            <w:tcBorders>
              <w:left w:val="single" w:sz="4" w:space="0" w:color="auto"/>
              <w:bottom w:val="single" w:sz="4" w:space="0" w:color="auto"/>
              <w:right w:val="single" w:sz="4" w:space="0" w:color="auto"/>
            </w:tcBorders>
            <w:shd w:val="clear" w:color="auto" w:fill="auto"/>
          </w:tcPr>
          <w:p w:rsidR="00767635" w:rsidRPr="00587670" w:rsidRDefault="00767635" w:rsidP="00C4770C">
            <w:pPr>
              <w:tabs>
                <w:tab w:val="left" w:pos="6425"/>
              </w:tabs>
              <w:rPr>
                <w:color w:val="000000" w:themeColor="text1"/>
              </w:rPr>
            </w:pPr>
          </w:p>
        </w:tc>
        <w:tc>
          <w:tcPr>
            <w:tcW w:w="1980" w:type="dxa"/>
            <w:vMerge/>
            <w:tcBorders>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rPr>
                <w:rFonts w:ascii="Times New Roman" w:hAnsi="Times New Roman" w:cs="Times New Roman"/>
                <w:b/>
                <w:color w:val="000000" w:themeColor="text1"/>
                <w:sz w:val="28"/>
                <w:szCs w:val="28"/>
              </w:rPr>
            </w:pP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767635" w:rsidRPr="00587670" w:rsidRDefault="00767635" w:rsidP="00C4770C">
            <w:pPr>
              <w:pStyle w:val="Preformat"/>
              <w:jc w:val="center"/>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554</w:t>
            </w:r>
          </w:p>
        </w:tc>
      </w:tr>
    </w:tbl>
    <w:p w:rsidR="00767635" w:rsidRPr="00587670" w:rsidRDefault="00767635" w:rsidP="00767635">
      <w:pPr>
        <w:pStyle w:val="Preformat"/>
        <w:rPr>
          <w:rFonts w:ascii="Times New Roman" w:hAnsi="Times New Roman" w:cs="Times New Roman"/>
          <w:b/>
          <w:color w:val="000000" w:themeColor="text1"/>
          <w:sz w:val="28"/>
          <w:szCs w:val="28"/>
        </w:rPr>
      </w:pPr>
    </w:p>
    <w:p w:rsidR="00767635" w:rsidRPr="00587670" w:rsidRDefault="00767635" w:rsidP="00767635">
      <w:pPr>
        <w:pStyle w:val="Preformat"/>
        <w:rPr>
          <w:rFonts w:ascii="Times New Roman" w:hAnsi="Times New Roman" w:cs="Times New Roman"/>
          <w:b/>
          <w:color w:val="000000" w:themeColor="text1"/>
          <w:sz w:val="28"/>
          <w:szCs w:val="28"/>
        </w:rPr>
      </w:pP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Участие в районных и областных мероприятиях  (всего) - 41  участников</w:t>
      </w: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из них в</w:t>
      </w:r>
      <w:proofErr w:type="gramStart"/>
      <w:r w:rsidRPr="00587670">
        <w:rPr>
          <w:rFonts w:ascii="Times New Roman" w:hAnsi="Times New Roman" w:cs="Times New Roman"/>
          <w:b/>
          <w:color w:val="000000" w:themeColor="text1"/>
          <w:sz w:val="28"/>
          <w:szCs w:val="28"/>
        </w:rPr>
        <w:t xml:space="preserve"> :</w:t>
      </w:r>
      <w:proofErr w:type="gramEnd"/>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lastRenderedPageBreak/>
        <w:t xml:space="preserve">районных </w:t>
      </w:r>
      <w:proofErr w:type="gramStart"/>
      <w:r w:rsidRPr="00587670">
        <w:rPr>
          <w:rFonts w:ascii="Times New Roman" w:hAnsi="Times New Roman" w:cs="Times New Roman"/>
          <w:b/>
          <w:color w:val="000000" w:themeColor="text1"/>
          <w:sz w:val="28"/>
          <w:szCs w:val="28"/>
        </w:rPr>
        <w:t>мероприятиях</w:t>
      </w:r>
      <w:proofErr w:type="gramEnd"/>
      <w:r w:rsidRPr="00587670">
        <w:rPr>
          <w:rFonts w:ascii="Times New Roman" w:hAnsi="Times New Roman" w:cs="Times New Roman"/>
          <w:b/>
          <w:color w:val="000000" w:themeColor="text1"/>
          <w:sz w:val="28"/>
          <w:szCs w:val="28"/>
        </w:rPr>
        <w:t xml:space="preserve"> ______24________    </w:t>
      </w:r>
    </w:p>
    <w:p w:rsidR="00767635" w:rsidRPr="00587670" w:rsidRDefault="00767635" w:rsidP="00767635">
      <w:pPr>
        <w:pStyle w:val="Preformat"/>
        <w:rPr>
          <w:rFonts w:ascii="Times New Roman" w:hAnsi="Times New Roman" w:cs="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773"/>
        <w:gridCol w:w="1132"/>
        <w:gridCol w:w="909"/>
        <w:gridCol w:w="1047"/>
        <w:gridCol w:w="1058"/>
        <w:gridCol w:w="925"/>
      </w:tblGrid>
      <w:tr w:rsidR="00767635" w:rsidRPr="00587670" w:rsidTr="00C4770C">
        <w:trPr>
          <w:trHeight w:val="855"/>
        </w:trPr>
        <w:tc>
          <w:tcPr>
            <w:tcW w:w="727" w:type="dxa"/>
            <w:vMerge w:val="restart"/>
          </w:tcPr>
          <w:p w:rsidR="00767635" w:rsidRPr="00587670" w:rsidRDefault="00767635" w:rsidP="00C4770C">
            <w:pPr>
              <w:tabs>
                <w:tab w:val="left" w:pos="6425"/>
              </w:tabs>
              <w:rPr>
                <w:color w:val="000000" w:themeColor="text1"/>
              </w:rPr>
            </w:pPr>
          </w:p>
          <w:p w:rsidR="00767635" w:rsidRPr="00587670" w:rsidRDefault="00767635" w:rsidP="00C4770C">
            <w:pPr>
              <w:tabs>
                <w:tab w:val="left" w:pos="6425"/>
              </w:tabs>
              <w:rPr>
                <w:color w:val="000000" w:themeColor="text1"/>
              </w:rPr>
            </w:pPr>
            <w:r w:rsidRPr="00587670">
              <w:rPr>
                <w:color w:val="000000" w:themeColor="text1"/>
              </w:rPr>
              <w:t>№</w:t>
            </w:r>
          </w:p>
          <w:p w:rsidR="00767635" w:rsidRPr="00587670" w:rsidRDefault="00767635" w:rsidP="00C4770C">
            <w:pPr>
              <w:tabs>
                <w:tab w:val="left" w:pos="6425"/>
              </w:tabs>
              <w:rPr>
                <w:color w:val="000000" w:themeColor="text1"/>
              </w:rPr>
            </w:pPr>
            <w:r w:rsidRPr="00587670">
              <w:rPr>
                <w:color w:val="000000" w:themeColor="text1"/>
              </w:rPr>
              <w:t>П-П</w:t>
            </w:r>
          </w:p>
        </w:tc>
        <w:tc>
          <w:tcPr>
            <w:tcW w:w="3773" w:type="dxa"/>
            <w:vMerge w:val="restart"/>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p>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Наименование  мероприятия</w:t>
            </w:r>
          </w:p>
        </w:tc>
        <w:tc>
          <w:tcPr>
            <w:tcW w:w="2041" w:type="dxa"/>
            <w:gridSpan w:val="2"/>
          </w:tcPr>
          <w:p w:rsidR="00767635" w:rsidRPr="00587670" w:rsidRDefault="00767635" w:rsidP="00C4770C">
            <w:pPr>
              <w:tabs>
                <w:tab w:val="left" w:pos="6425"/>
              </w:tabs>
              <w:ind w:firstLine="708"/>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ind w:firstLine="708"/>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человек</w:t>
            </w:r>
          </w:p>
          <w:p w:rsidR="00767635" w:rsidRPr="00587670" w:rsidRDefault="00767635" w:rsidP="00C4770C">
            <w:pPr>
              <w:tabs>
                <w:tab w:val="left" w:pos="6425"/>
              </w:tabs>
              <w:jc w:val="both"/>
              <w:rPr>
                <w:rFonts w:ascii="Times New Roman" w:hAnsi="Times New Roman" w:cs="Times New Roman"/>
                <w:color w:val="000000" w:themeColor="text1"/>
                <w:sz w:val="24"/>
                <w:szCs w:val="24"/>
              </w:rPr>
            </w:pPr>
          </w:p>
        </w:tc>
        <w:tc>
          <w:tcPr>
            <w:tcW w:w="1047"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грамот</w:t>
            </w:r>
          </w:p>
        </w:tc>
        <w:tc>
          <w:tcPr>
            <w:tcW w:w="1058"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медалей</w:t>
            </w:r>
          </w:p>
        </w:tc>
        <w:tc>
          <w:tcPr>
            <w:tcW w:w="925" w:type="dxa"/>
            <w:vMerge w:val="restart"/>
          </w:tcPr>
          <w:p w:rsidR="00767635" w:rsidRPr="00587670" w:rsidRDefault="00767635" w:rsidP="00C4770C">
            <w:pPr>
              <w:tabs>
                <w:tab w:val="left" w:pos="6425"/>
              </w:tabs>
              <w:rPr>
                <w:rFonts w:ascii="Times New Roman" w:hAnsi="Times New Roman" w:cs="Times New Roman"/>
                <w:color w:val="000000" w:themeColor="text1"/>
              </w:rPr>
            </w:pPr>
            <w:r w:rsidRPr="00587670">
              <w:rPr>
                <w:rFonts w:ascii="Times New Roman" w:hAnsi="Times New Roman" w:cs="Times New Roman"/>
                <w:color w:val="000000" w:themeColor="text1"/>
              </w:rPr>
              <w:t>Кол-во</w:t>
            </w:r>
          </w:p>
          <w:p w:rsidR="00767635" w:rsidRPr="00587670" w:rsidRDefault="00767635" w:rsidP="00C4770C">
            <w:pPr>
              <w:tabs>
                <w:tab w:val="left" w:pos="6425"/>
              </w:tabs>
              <w:rPr>
                <w:rFonts w:ascii="Times New Roman" w:hAnsi="Times New Roman" w:cs="Times New Roman"/>
                <w:color w:val="000000" w:themeColor="text1"/>
              </w:rPr>
            </w:pPr>
            <w:r w:rsidRPr="00587670">
              <w:rPr>
                <w:rFonts w:ascii="Times New Roman" w:hAnsi="Times New Roman" w:cs="Times New Roman"/>
                <w:color w:val="000000" w:themeColor="text1"/>
              </w:rPr>
              <w:t>кубков</w:t>
            </w:r>
          </w:p>
        </w:tc>
      </w:tr>
      <w:tr w:rsidR="00767635" w:rsidRPr="00587670" w:rsidTr="00C4770C">
        <w:trPr>
          <w:trHeight w:val="602"/>
        </w:trPr>
        <w:tc>
          <w:tcPr>
            <w:tcW w:w="727" w:type="dxa"/>
            <w:vMerge/>
          </w:tcPr>
          <w:p w:rsidR="00767635" w:rsidRPr="00587670" w:rsidRDefault="00767635" w:rsidP="00C4770C">
            <w:pPr>
              <w:tabs>
                <w:tab w:val="left" w:pos="6425"/>
              </w:tabs>
              <w:rPr>
                <w:color w:val="000000" w:themeColor="text1"/>
              </w:rPr>
            </w:pPr>
          </w:p>
        </w:tc>
        <w:tc>
          <w:tcPr>
            <w:tcW w:w="3773" w:type="dxa"/>
            <w:vMerge/>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p>
        </w:tc>
        <w:tc>
          <w:tcPr>
            <w:tcW w:w="1132" w:type="dxa"/>
          </w:tcPr>
          <w:p w:rsidR="00767635" w:rsidRPr="00587670" w:rsidRDefault="00767635" w:rsidP="00C4770C">
            <w:pPr>
              <w:tabs>
                <w:tab w:val="left" w:pos="6425"/>
              </w:tabs>
              <w:jc w:val="both"/>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Муж.</w:t>
            </w:r>
          </w:p>
        </w:tc>
        <w:tc>
          <w:tcPr>
            <w:tcW w:w="909"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Жен.</w:t>
            </w:r>
          </w:p>
          <w:p w:rsidR="00767635" w:rsidRPr="00587670" w:rsidRDefault="00767635" w:rsidP="00C4770C">
            <w:pPr>
              <w:tabs>
                <w:tab w:val="left" w:pos="6425"/>
              </w:tabs>
              <w:jc w:val="both"/>
              <w:rPr>
                <w:rFonts w:ascii="Times New Roman" w:hAnsi="Times New Roman" w:cs="Times New Roman"/>
                <w:color w:val="000000" w:themeColor="text1"/>
                <w:sz w:val="24"/>
                <w:szCs w:val="24"/>
              </w:rPr>
            </w:pPr>
          </w:p>
        </w:tc>
        <w:tc>
          <w:tcPr>
            <w:tcW w:w="1047"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1058"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925" w:type="dxa"/>
            <w:vMerge/>
          </w:tcPr>
          <w:p w:rsidR="00767635" w:rsidRPr="00587670" w:rsidRDefault="00767635" w:rsidP="00C4770C">
            <w:pPr>
              <w:tabs>
                <w:tab w:val="left" w:pos="6425"/>
              </w:tabs>
              <w:rPr>
                <w:rFonts w:ascii="Times New Roman" w:hAnsi="Times New Roman" w:cs="Times New Roman"/>
                <w:color w:val="000000" w:themeColor="text1"/>
              </w:rPr>
            </w:pPr>
          </w:p>
        </w:tc>
      </w:tr>
      <w:tr w:rsidR="00767635" w:rsidRPr="00587670" w:rsidTr="00C4770C">
        <w:trPr>
          <w:trHeight w:val="555"/>
        </w:trPr>
        <w:tc>
          <w:tcPr>
            <w:tcW w:w="727" w:type="dxa"/>
          </w:tcPr>
          <w:p w:rsidR="00767635" w:rsidRPr="00587670" w:rsidRDefault="00767635" w:rsidP="00C4770C">
            <w:pPr>
              <w:tabs>
                <w:tab w:val="left" w:pos="6425"/>
              </w:tabs>
              <w:jc w:val="center"/>
              <w:rPr>
                <w:color w:val="000000" w:themeColor="text1"/>
              </w:rPr>
            </w:pPr>
            <w:r w:rsidRPr="00587670">
              <w:rPr>
                <w:color w:val="000000" w:themeColor="text1"/>
              </w:rPr>
              <w:t>1</w:t>
            </w:r>
          </w:p>
        </w:tc>
        <w:tc>
          <w:tcPr>
            <w:tcW w:w="3773"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32-я Спартакиада </w:t>
            </w:r>
            <w:proofErr w:type="spellStart"/>
            <w:r w:rsidRPr="00587670">
              <w:rPr>
                <w:rFonts w:ascii="Times New Roman" w:hAnsi="Times New Roman" w:cs="Times New Roman"/>
                <w:color w:val="000000" w:themeColor="text1"/>
                <w:sz w:val="24"/>
                <w:szCs w:val="24"/>
              </w:rPr>
              <w:t>Сусанинского</w:t>
            </w:r>
            <w:proofErr w:type="spellEnd"/>
            <w:r w:rsidRPr="00587670">
              <w:rPr>
                <w:rFonts w:ascii="Times New Roman" w:hAnsi="Times New Roman" w:cs="Times New Roman"/>
                <w:color w:val="000000" w:themeColor="text1"/>
                <w:sz w:val="24"/>
                <w:szCs w:val="24"/>
              </w:rPr>
              <w:t xml:space="preserve"> района среди инвалидов и лиц с ограниченными возможностями.</w:t>
            </w:r>
          </w:p>
        </w:tc>
        <w:tc>
          <w:tcPr>
            <w:tcW w:w="1132"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9</w:t>
            </w:r>
          </w:p>
        </w:tc>
        <w:tc>
          <w:tcPr>
            <w:tcW w:w="909"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w:t>
            </w:r>
          </w:p>
        </w:tc>
        <w:tc>
          <w:tcPr>
            <w:tcW w:w="1047"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15</w:t>
            </w:r>
          </w:p>
        </w:tc>
        <w:tc>
          <w:tcPr>
            <w:tcW w:w="1058"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925" w:type="dxa"/>
          </w:tcPr>
          <w:p w:rsidR="00767635" w:rsidRPr="00587670" w:rsidRDefault="00767635" w:rsidP="00C4770C">
            <w:pPr>
              <w:tabs>
                <w:tab w:val="left" w:pos="6425"/>
              </w:tabs>
              <w:rPr>
                <w:rFonts w:ascii="Times New Roman" w:hAnsi="Times New Roman" w:cs="Times New Roman"/>
                <w:color w:val="000000" w:themeColor="text1"/>
              </w:rPr>
            </w:pPr>
            <w:r w:rsidRPr="00587670">
              <w:rPr>
                <w:rFonts w:ascii="Times New Roman" w:hAnsi="Times New Roman" w:cs="Times New Roman"/>
                <w:color w:val="000000" w:themeColor="text1"/>
              </w:rPr>
              <w:t>0</w:t>
            </w:r>
          </w:p>
          <w:p w:rsidR="00767635" w:rsidRPr="00587670" w:rsidRDefault="00767635" w:rsidP="00C4770C">
            <w:pPr>
              <w:tabs>
                <w:tab w:val="left" w:pos="6425"/>
              </w:tabs>
              <w:rPr>
                <w:rFonts w:ascii="Times New Roman" w:hAnsi="Times New Roman" w:cs="Times New Roman"/>
                <w:color w:val="000000" w:themeColor="text1"/>
              </w:rPr>
            </w:pPr>
          </w:p>
        </w:tc>
      </w:tr>
      <w:tr w:rsidR="00767635" w:rsidRPr="00587670" w:rsidTr="00C4770C">
        <w:trPr>
          <w:trHeight w:val="555"/>
        </w:trPr>
        <w:tc>
          <w:tcPr>
            <w:tcW w:w="727" w:type="dxa"/>
          </w:tcPr>
          <w:p w:rsidR="00767635" w:rsidRPr="00587670" w:rsidRDefault="00767635" w:rsidP="00C4770C">
            <w:pPr>
              <w:tabs>
                <w:tab w:val="left" w:pos="6425"/>
              </w:tabs>
              <w:jc w:val="center"/>
              <w:rPr>
                <w:color w:val="000000" w:themeColor="text1"/>
              </w:rPr>
            </w:pPr>
            <w:r w:rsidRPr="00587670">
              <w:rPr>
                <w:color w:val="000000" w:themeColor="text1"/>
              </w:rPr>
              <w:t>2</w:t>
            </w:r>
          </w:p>
        </w:tc>
        <w:tc>
          <w:tcPr>
            <w:tcW w:w="3773"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Сдача нормативов ВФСК ГТО.</w:t>
            </w:r>
          </w:p>
        </w:tc>
        <w:tc>
          <w:tcPr>
            <w:tcW w:w="1132"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9</w:t>
            </w:r>
          </w:p>
        </w:tc>
        <w:tc>
          <w:tcPr>
            <w:tcW w:w="909"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4</w:t>
            </w:r>
          </w:p>
        </w:tc>
        <w:tc>
          <w:tcPr>
            <w:tcW w:w="1047"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058"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p>
        </w:tc>
        <w:tc>
          <w:tcPr>
            <w:tcW w:w="925" w:type="dxa"/>
          </w:tcPr>
          <w:p w:rsidR="00767635" w:rsidRPr="00587670" w:rsidRDefault="00767635" w:rsidP="00C4770C">
            <w:pPr>
              <w:tabs>
                <w:tab w:val="left" w:pos="6425"/>
              </w:tabs>
              <w:rPr>
                <w:rFonts w:ascii="Times New Roman" w:hAnsi="Times New Roman" w:cs="Times New Roman"/>
                <w:color w:val="000000" w:themeColor="text1"/>
              </w:rPr>
            </w:pPr>
            <w:r w:rsidRPr="00587670">
              <w:rPr>
                <w:rFonts w:ascii="Times New Roman" w:hAnsi="Times New Roman" w:cs="Times New Roman"/>
                <w:color w:val="000000" w:themeColor="text1"/>
              </w:rPr>
              <w:t>0</w:t>
            </w:r>
          </w:p>
        </w:tc>
      </w:tr>
    </w:tbl>
    <w:p w:rsidR="00767635" w:rsidRPr="00587670" w:rsidRDefault="00767635" w:rsidP="00767635">
      <w:pPr>
        <w:pStyle w:val="Preformat"/>
        <w:rPr>
          <w:rFonts w:ascii="Times New Roman" w:hAnsi="Times New Roman" w:cs="Times New Roman"/>
          <w:b/>
          <w:color w:val="000000" w:themeColor="text1"/>
          <w:sz w:val="28"/>
          <w:szCs w:val="28"/>
        </w:rPr>
      </w:pP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областных </w:t>
      </w:r>
      <w:proofErr w:type="gramStart"/>
      <w:r w:rsidRPr="00587670">
        <w:rPr>
          <w:rFonts w:ascii="Times New Roman" w:hAnsi="Times New Roman" w:cs="Times New Roman"/>
          <w:b/>
          <w:color w:val="000000" w:themeColor="text1"/>
          <w:sz w:val="28"/>
          <w:szCs w:val="28"/>
        </w:rPr>
        <w:t>мероприятиях</w:t>
      </w:r>
      <w:proofErr w:type="gramEnd"/>
      <w:r w:rsidRPr="00587670">
        <w:rPr>
          <w:rFonts w:ascii="Times New Roman" w:hAnsi="Times New Roman" w:cs="Times New Roman"/>
          <w:b/>
          <w:color w:val="000000" w:themeColor="text1"/>
          <w:sz w:val="28"/>
          <w:szCs w:val="28"/>
        </w:rPr>
        <w:t xml:space="preserve"> ____17__________                                   </w:t>
      </w:r>
    </w:p>
    <w:p w:rsidR="00767635" w:rsidRPr="00587670" w:rsidRDefault="00767635" w:rsidP="00767635">
      <w:pPr>
        <w:pStyle w:val="Preformat"/>
        <w:rPr>
          <w:rFonts w:ascii="Times New Roman" w:hAnsi="Times New Roman" w:cs="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87"/>
        <w:gridCol w:w="1093"/>
        <w:gridCol w:w="1000"/>
        <w:gridCol w:w="1035"/>
        <w:gridCol w:w="1199"/>
        <w:gridCol w:w="1043"/>
        <w:gridCol w:w="1388"/>
      </w:tblGrid>
      <w:tr w:rsidR="00767635" w:rsidRPr="00587670" w:rsidTr="00C4770C">
        <w:trPr>
          <w:trHeight w:val="855"/>
        </w:trPr>
        <w:tc>
          <w:tcPr>
            <w:tcW w:w="626" w:type="dxa"/>
            <w:vMerge w:val="restart"/>
          </w:tcPr>
          <w:p w:rsidR="00767635" w:rsidRPr="00587670" w:rsidRDefault="00767635" w:rsidP="00C4770C">
            <w:pPr>
              <w:tabs>
                <w:tab w:val="left" w:pos="6425"/>
              </w:tabs>
              <w:rPr>
                <w:color w:val="000000" w:themeColor="text1"/>
              </w:rPr>
            </w:pPr>
          </w:p>
          <w:p w:rsidR="00767635" w:rsidRPr="00587670" w:rsidRDefault="00767635" w:rsidP="00C4770C">
            <w:pPr>
              <w:tabs>
                <w:tab w:val="left" w:pos="6425"/>
              </w:tabs>
              <w:rPr>
                <w:color w:val="000000" w:themeColor="text1"/>
              </w:rPr>
            </w:pPr>
            <w:r w:rsidRPr="00587670">
              <w:rPr>
                <w:color w:val="000000" w:themeColor="text1"/>
              </w:rPr>
              <w:t>№</w:t>
            </w:r>
          </w:p>
          <w:p w:rsidR="00767635" w:rsidRPr="00587670" w:rsidRDefault="00767635" w:rsidP="00C4770C">
            <w:pPr>
              <w:tabs>
                <w:tab w:val="left" w:pos="6425"/>
              </w:tabs>
              <w:rPr>
                <w:color w:val="000000" w:themeColor="text1"/>
              </w:rPr>
            </w:pPr>
            <w:r w:rsidRPr="00587670">
              <w:rPr>
                <w:color w:val="000000" w:themeColor="text1"/>
              </w:rPr>
              <w:t>П-П</w:t>
            </w:r>
          </w:p>
        </w:tc>
        <w:tc>
          <w:tcPr>
            <w:tcW w:w="2187" w:type="dxa"/>
            <w:vMerge w:val="restart"/>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p>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Наименование  мероприятия</w:t>
            </w:r>
          </w:p>
        </w:tc>
        <w:tc>
          <w:tcPr>
            <w:tcW w:w="2093" w:type="dxa"/>
            <w:gridSpan w:val="2"/>
          </w:tcPr>
          <w:p w:rsidR="00767635" w:rsidRPr="00587670" w:rsidRDefault="00767635" w:rsidP="00C4770C">
            <w:pPr>
              <w:tabs>
                <w:tab w:val="left" w:pos="6425"/>
              </w:tabs>
              <w:ind w:firstLine="708"/>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ind w:firstLine="708"/>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человек</w:t>
            </w:r>
          </w:p>
          <w:p w:rsidR="00767635" w:rsidRPr="00587670" w:rsidRDefault="00767635" w:rsidP="00C4770C">
            <w:pPr>
              <w:tabs>
                <w:tab w:val="left" w:pos="6425"/>
              </w:tabs>
              <w:jc w:val="both"/>
              <w:rPr>
                <w:rFonts w:ascii="Times New Roman" w:hAnsi="Times New Roman" w:cs="Times New Roman"/>
                <w:color w:val="000000" w:themeColor="text1"/>
                <w:sz w:val="24"/>
                <w:szCs w:val="24"/>
              </w:rPr>
            </w:pPr>
          </w:p>
        </w:tc>
        <w:tc>
          <w:tcPr>
            <w:tcW w:w="1035"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грамот</w:t>
            </w:r>
          </w:p>
        </w:tc>
        <w:tc>
          <w:tcPr>
            <w:tcW w:w="1199"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p>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медалей</w:t>
            </w:r>
          </w:p>
        </w:tc>
        <w:tc>
          <w:tcPr>
            <w:tcW w:w="1043"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кубков</w:t>
            </w:r>
          </w:p>
        </w:tc>
        <w:tc>
          <w:tcPr>
            <w:tcW w:w="1388" w:type="dxa"/>
            <w:vMerge w:val="restart"/>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дипломов</w:t>
            </w:r>
          </w:p>
        </w:tc>
      </w:tr>
      <w:tr w:rsidR="00767635" w:rsidRPr="00587670" w:rsidTr="00C4770C">
        <w:trPr>
          <w:trHeight w:val="602"/>
        </w:trPr>
        <w:tc>
          <w:tcPr>
            <w:tcW w:w="626" w:type="dxa"/>
            <w:vMerge/>
          </w:tcPr>
          <w:p w:rsidR="00767635" w:rsidRPr="00587670" w:rsidRDefault="00767635" w:rsidP="00C4770C">
            <w:pPr>
              <w:tabs>
                <w:tab w:val="left" w:pos="6425"/>
              </w:tabs>
              <w:rPr>
                <w:color w:val="000000" w:themeColor="text1"/>
              </w:rPr>
            </w:pPr>
          </w:p>
        </w:tc>
        <w:tc>
          <w:tcPr>
            <w:tcW w:w="2187" w:type="dxa"/>
            <w:vMerge/>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p>
        </w:tc>
        <w:tc>
          <w:tcPr>
            <w:tcW w:w="1093" w:type="dxa"/>
          </w:tcPr>
          <w:p w:rsidR="00767635" w:rsidRPr="00587670" w:rsidRDefault="00767635" w:rsidP="00C4770C">
            <w:pPr>
              <w:tabs>
                <w:tab w:val="left" w:pos="6425"/>
              </w:tabs>
              <w:jc w:val="both"/>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Муж.</w:t>
            </w:r>
          </w:p>
        </w:tc>
        <w:tc>
          <w:tcPr>
            <w:tcW w:w="1000"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Жен.</w:t>
            </w:r>
          </w:p>
          <w:p w:rsidR="00767635" w:rsidRPr="00587670" w:rsidRDefault="00767635" w:rsidP="00C4770C">
            <w:pPr>
              <w:tabs>
                <w:tab w:val="left" w:pos="6425"/>
              </w:tabs>
              <w:jc w:val="both"/>
              <w:rPr>
                <w:rFonts w:ascii="Times New Roman" w:hAnsi="Times New Roman" w:cs="Times New Roman"/>
                <w:color w:val="000000" w:themeColor="text1"/>
                <w:sz w:val="24"/>
                <w:szCs w:val="24"/>
              </w:rPr>
            </w:pPr>
          </w:p>
        </w:tc>
        <w:tc>
          <w:tcPr>
            <w:tcW w:w="1035"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1199"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1043"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1388" w:type="dxa"/>
            <w:vMerge/>
          </w:tcPr>
          <w:p w:rsidR="00767635" w:rsidRPr="00587670" w:rsidRDefault="00767635" w:rsidP="00C4770C">
            <w:pPr>
              <w:tabs>
                <w:tab w:val="left" w:pos="6425"/>
              </w:tabs>
              <w:rPr>
                <w:rFonts w:ascii="Times New Roman" w:hAnsi="Times New Roman" w:cs="Times New Roman"/>
                <w:color w:val="000000" w:themeColor="text1"/>
                <w:sz w:val="24"/>
                <w:szCs w:val="24"/>
              </w:rPr>
            </w:pPr>
          </w:p>
        </w:tc>
      </w:tr>
      <w:tr w:rsidR="00767635" w:rsidRPr="00587670" w:rsidTr="00C4770C">
        <w:trPr>
          <w:trHeight w:val="555"/>
        </w:trPr>
        <w:tc>
          <w:tcPr>
            <w:tcW w:w="626" w:type="dxa"/>
          </w:tcPr>
          <w:p w:rsidR="00767635" w:rsidRPr="00587670" w:rsidRDefault="00767635" w:rsidP="00C4770C">
            <w:pPr>
              <w:tabs>
                <w:tab w:val="left" w:pos="6425"/>
              </w:tabs>
              <w:jc w:val="center"/>
              <w:rPr>
                <w:color w:val="000000" w:themeColor="text1"/>
              </w:rPr>
            </w:pPr>
            <w:r w:rsidRPr="00587670">
              <w:rPr>
                <w:color w:val="000000" w:themeColor="text1"/>
              </w:rPr>
              <w:t>1</w:t>
            </w:r>
          </w:p>
        </w:tc>
        <w:tc>
          <w:tcPr>
            <w:tcW w:w="2187"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Областной конкурс «Кострома лыжная-2022 против </w:t>
            </w:r>
            <w:proofErr w:type="spellStart"/>
            <w:r w:rsidRPr="00587670">
              <w:rPr>
                <w:rFonts w:ascii="Times New Roman" w:hAnsi="Times New Roman" w:cs="Times New Roman"/>
                <w:color w:val="000000" w:themeColor="text1"/>
                <w:sz w:val="24"/>
                <w:szCs w:val="24"/>
                <w:lang w:val="en-US"/>
              </w:rPr>
              <w:t>Covid</w:t>
            </w:r>
            <w:proofErr w:type="spellEnd"/>
            <w:r w:rsidRPr="00587670">
              <w:rPr>
                <w:rFonts w:ascii="Times New Roman" w:hAnsi="Times New Roman" w:cs="Times New Roman"/>
                <w:color w:val="000000" w:themeColor="text1"/>
                <w:sz w:val="24"/>
                <w:szCs w:val="24"/>
              </w:rPr>
              <w:t>»»</w:t>
            </w:r>
          </w:p>
        </w:tc>
        <w:tc>
          <w:tcPr>
            <w:tcW w:w="1093"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7</w:t>
            </w:r>
          </w:p>
        </w:tc>
        <w:tc>
          <w:tcPr>
            <w:tcW w:w="1000"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w:t>
            </w:r>
          </w:p>
        </w:tc>
        <w:tc>
          <w:tcPr>
            <w:tcW w:w="1035"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w:t>
            </w:r>
          </w:p>
        </w:tc>
        <w:tc>
          <w:tcPr>
            <w:tcW w:w="1199"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043"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p w:rsidR="00767635" w:rsidRPr="00587670" w:rsidRDefault="00767635" w:rsidP="00C4770C">
            <w:pPr>
              <w:tabs>
                <w:tab w:val="left" w:pos="6425"/>
              </w:tabs>
              <w:rPr>
                <w:rFonts w:ascii="Times New Roman" w:hAnsi="Times New Roman" w:cs="Times New Roman"/>
                <w:color w:val="000000" w:themeColor="text1"/>
                <w:sz w:val="24"/>
                <w:szCs w:val="24"/>
              </w:rPr>
            </w:pPr>
          </w:p>
        </w:tc>
        <w:tc>
          <w:tcPr>
            <w:tcW w:w="1388"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r>
      <w:tr w:rsidR="00767635" w:rsidRPr="00587670" w:rsidTr="00C4770C">
        <w:trPr>
          <w:trHeight w:val="776"/>
        </w:trPr>
        <w:tc>
          <w:tcPr>
            <w:tcW w:w="626" w:type="dxa"/>
          </w:tcPr>
          <w:p w:rsidR="00767635" w:rsidRPr="00587670" w:rsidRDefault="00767635" w:rsidP="00C4770C">
            <w:pPr>
              <w:tabs>
                <w:tab w:val="left" w:pos="6425"/>
              </w:tabs>
              <w:jc w:val="center"/>
              <w:rPr>
                <w:color w:val="000000" w:themeColor="text1"/>
              </w:rPr>
            </w:pPr>
            <w:r w:rsidRPr="00587670">
              <w:rPr>
                <w:color w:val="000000" w:themeColor="text1"/>
              </w:rPr>
              <w:t>2</w:t>
            </w:r>
          </w:p>
        </w:tc>
        <w:tc>
          <w:tcPr>
            <w:tcW w:w="2187"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 место в смотре-конкурсе на лучшую организацию спортивной работы за 2021г.</w:t>
            </w:r>
          </w:p>
        </w:tc>
        <w:tc>
          <w:tcPr>
            <w:tcW w:w="1093"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000"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035"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199"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043"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c>
          <w:tcPr>
            <w:tcW w:w="1388"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r>
      <w:tr w:rsidR="00767635" w:rsidRPr="00587670" w:rsidTr="00C4770C">
        <w:trPr>
          <w:trHeight w:val="776"/>
        </w:trPr>
        <w:tc>
          <w:tcPr>
            <w:tcW w:w="626" w:type="dxa"/>
          </w:tcPr>
          <w:p w:rsidR="00767635" w:rsidRPr="00587670" w:rsidRDefault="00767635" w:rsidP="00C4770C">
            <w:pPr>
              <w:tabs>
                <w:tab w:val="left" w:pos="6425"/>
              </w:tabs>
              <w:jc w:val="center"/>
              <w:rPr>
                <w:color w:val="000000" w:themeColor="text1"/>
              </w:rPr>
            </w:pPr>
            <w:r w:rsidRPr="00587670">
              <w:rPr>
                <w:color w:val="000000" w:themeColor="text1"/>
              </w:rPr>
              <w:t>3</w:t>
            </w:r>
          </w:p>
        </w:tc>
        <w:tc>
          <w:tcPr>
            <w:tcW w:w="2187" w:type="dxa"/>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Чемпионат по лёгкой атлетике и гонкам на инвалидных колясках в г. Кострома.</w:t>
            </w:r>
          </w:p>
        </w:tc>
        <w:tc>
          <w:tcPr>
            <w:tcW w:w="1093"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7</w:t>
            </w:r>
          </w:p>
        </w:tc>
        <w:tc>
          <w:tcPr>
            <w:tcW w:w="1000" w:type="dxa"/>
          </w:tcPr>
          <w:p w:rsidR="00767635" w:rsidRPr="00587670" w:rsidRDefault="00767635" w:rsidP="00C4770C">
            <w:pPr>
              <w:tabs>
                <w:tab w:val="left" w:pos="6425"/>
              </w:tabs>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c>
          <w:tcPr>
            <w:tcW w:w="1035"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w:t>
            </w:r>
          </w:p>
        </w:tc>
        <w:tc>
          <w:tcPr>
            <w:tcW w:w="1199"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w:t>
            </w:r>
          </w:p>
        </w:tc>
        <w:tc>
          <w:tcPr>
            <w:tcW w:w="1043"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1388" w:type="dxa"/>
          </w:tcPr>
          <w:p w:rsidR="00767635" w:rsidRPr="00587670" w:rsidRDefault="00767635" w:rsidP="00C4770C">
            <w:pPr>
              <w:tabs>
                <w:tab w:val="left" w:pos="6425"/>
              </w:tabs>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r>
    </w:tbl>
    <w:p w:rsidR="00767635" w:rsidRPr="00587670" w:rsidRDefault="00767635" w:rsidP="00767635">
      <w:pPr>
        <w:pStyle w:val="ad"/>
        <w:jc w:val="both"/>
        <w:rPr>
          <w:rFonts w:ascii="Times New Roman" w:hAnsi="Times New Roman"/>
          <w:b/>
          <w:color w:val="000000" w:themeColor="text1"/>
          <w:sz w:val="28"/>
          <w:szCs w:val="28"/>
        </w:rPr>
      </w:pPr>
    </w:p>
    <w:p w:rsidR="00767635" w:rsidRPr="00587670" w:rsidRDefault="00767635" w:rsidP="00767635">
      <w:pPr>
        <w:pStyle w:val="ad"/>
        <w:jc w:val="both"/>
        <w:rPr>
          <w:rFonts w:ascii="Times New Roman" w:hAnsi="Times New Roman"/>
          <w:color w:val="000000" w:themeColor="text1"/>
          <w:sz w:val="28"/>
          <w:szCs w:val="28"/>
        </w:rPr>
      </w:pPr>
    </w:p>
    <w:p w:rsidR="00767635" w:rsidRPr="00587670" w:rsidRDefault="00767635" w:rsidP="00767635">
      <w:pPr>
        <w:pStyle w:val="ad"/>
        <w:rPr>
          <w:rFonts w:ascii="Times New Roman" w:hAnsi="Times New Roman"/>
          <w:b/>
          <w:color w:val="000000" w:themeColor="text1"/>
          <w:sz w:val="28"/>
          <w:szCs w:val="28"/>
        </w:rPr>
      </w:pPr>
      <w:r w:rsidRPr="00587670">
        <w:rPr>
          <w:rFonts w:ascii="Times New Roman" w:hAnsi="Times New Roman"/>
          <w:b/>
          <w:color w:val="000000" w:themeColor="text1"/>
          <w:sz w:val="28"/>
          <w:szCs w:val="28"/>
        </w:rPr>
        <w:t>Общее количество соревнований, количество участников, результат</w:t>
      </w:r>
    </w:p>
    <w:p w:rsidR="00767635" w:rsidRPr="00587670" w:rsidRDefault="00767635" w:rsidP="00767635">
      <w:pPr>
        <w:pStyle w:val="ad"/>
        <w:jc w:val="both"/>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316"/>
        <w:gridCol w:w="1522"/>
        <w:gridCol w:w="1367"/>
        <w:gridCol w:w="1367"/>
        <w:gridCol w:w="1368"/>
        <w:gridCol w:w="1368"/>
      </w:tblGrid>
      <w:tr w:rsidR="00767635" w:rsidRPr="00587670" w:rsidTr="00C4770C">
        <w:tc>
          <w:tcPr>
            <w:tcW w:w="769"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 xml:space="preserve">№ </w:t>
            </w:r>
            <w:proofErr w:type="gramStart"/>
            <w:r w:rsidRPr="00587670">
              <w:rPr>
                <w:rFonts w:ascii="Times New Roman" w:hAnsi="Times New Roman"/>
                <w:b/>
                <w:color w:val="000000" w:themeColor="text1"/>
                <w:sz w:val="28"/>
                <w:szCs w:val="28"/>
              </w:rPr>
              <w:t>п</w:t>
            </w:r>
            <w:proofErr w:type="gramEnd"/>
            <w:r w:rsidRPr="00587670">
              <w:rPr>
                <w:rFonts w:ascii="Times New Roman" w:hAnsi="Times New Roman"/>
                <w:b/>
                <w:color w:val="000000" w:themeColor="text1"/>
                <w:sz w:val="28"/>
                <w:szCs w:val="28"/>
              </w:rPr>
              <w:t>/п</w:t>
            </w:r>
          </w:p>
        </w:tc>
        <w:tc>
          <w:tcPr>
            <w:tcW w:w="2316"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p>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Наименование соревнований</w:t>
            </w:r>
          </w:p>
          <w:p w:rsidR="00767635" w:rsidRPr="00587670" w:rsidRDefault="00767635" w:rsidP="00C4770C">
            <w:pPr>
              <w:pStyle w:val="ad"/>
              <w:jc w:val="center"/>
              <w:rPr>
                <w:rFonts w:ascii="Times New Roman" w:hAnsi="Times New Roman"/>
                <w:b/>
                <w:color w:val="000000" w:themeColor="text1"/>
                <w:sz w:val="28"/>
                <w:szCs w:val="28"/>
              </w:rPr>
            </w:pPr>
          </w:p>
          <w:p w:rsidR="00767635" w:rsidRPr="00587670" w:rsidRDefault="00767635" w:rsidP="00C4770C">
            <w:pPr>
              <w:pStyle w:val="ad"/>
              <w:jc w:val="center"/>
              <w:rPr>
                <w:rFonts w:ascii="Times New Roman" w:hAnsi="Times New Roman"/>
                <w:b/>
                <w:color w:val="000000" w:themeColor="text1"/>
                <w:sz w:val="28"/>
                <w:szCs w:val="28"/>
              </w:rPr>
            </w:pPr>
          </w:p>
          <w:p w:rsidR="00767635" w:rsidRPr="00587670" w:rsidRDefault="00767635" w:rsidP="00C4770C">
            <w:pPr>
              <w:pStyle w:val="ad"/>
              <w:jc w:val="center"/>
              <w:rPr>
                <w:rFonts w:ascii="Times New Roman" w:hAnsi="Times New Roman"/>
                <w:b/>
                <w:color w:val="000000" w:themeColor="text1"/>
                <w:sz w:val="28"/>
                <w:szCs w:val="28"/>
              </w:rPr>
            </w:pPr>
          </w:p>
        </w:tc>
        <w:tc>
          <w:tcPr>
            <w:tcW w:w="1522"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Кол-во соревнований</w:t>
            </w:r>
          </w:p>
        </w:tc>
        <w:tc>
          <w:tcPr>
            <w:tcW w:w="1367"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 xml:space="preserve">Кол-во </w:t>
            </w:r>
            <w:proofErr w:type="spellStart"/>
            <w:r w:rsidRPr="00587670">
              <w:rPr>
                <w:rFonts w:ascii="Times New Roman" w:hAnsi="Times New Roman"/>
                <w:b/>
                <w:color w:val="000000" w:themeColor="text1"/>
                <w:sz w:val="28"/>
                <w:szCs w:val="28"/>
              </w:rPr>
              <w:t>единич</w:t>
            </w:r>
            <w:proofErr w:type="spellEnd"/>
            <w:r w:rsidRPr="00587670">
              <w:rPr>
                <w:rFonts w:ascii="Times New Roman" w:hAnsi="Times New Roman"/>
                <w:b/>
                <w:color w:val="000000" w:themeColor="text1"/>
                <w:sz w:val="28"/>
                <w:szCs w:val="28"/>
              </w:rPr>
              <w:t>. человек</w:t>
            </w:r>
          </w:p>
        </w:tc>
        <w:tc>
          <w:tcPr>
            <w:tcW w:w="1367"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Кол-во грамот</w:t>
            </w:r>
          </w:p>
        </w:tc>
        <w:tc>
          <w:tcPr>
            <w:tcW w:w="1368"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Кол-во медалей</w:t>
            </w:r>
          </w:p>
        </w:tc>
        <w:tc>
          <w:tcPr>
            <w:tcW w:w="1368"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Кол-во кубков</w:t>
            </w:r>
          </w:p>
        </w:tc>
      </w:tr>
      <w:tr w:rsidR="00767635" w:rsidRPr="00587670" w:rsidTr="00C4770C">
        <w:tc>
          <w:tcPr>
            <w:tcW w:w="769"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1</w:t>
            </w:r>
          </w:p>
          <w:p w:rsidR="00767635" w:rsidRPr="00587670" w:rsidRDefault="00767635" w:rsidP="00C4770C">
            <w:pPr>
              <w:pStyle w:val="ad"/>
              <w:jc w:val="center"/>
              <w:rPr>
                <w:rFonts w:ascii="Times New Roman" w:hAnsi="Times New Roman"/>
                <w:color w:val="000000" w:themeColor="text1"/>
                <w:sz w:val="28"/>
                <w:szCs w:val="28"/>
              </w:rPr>
            </w:pPr>
          </w:p>
        </w:tc>
        <w:tc>
          <w:tcPr>
            <w:tcW w:w="2316" w:type="dxa"/>
            <w:shd w:val="clear" w:color="auto" w:fill="auto"/>
          </w:tcPr>
          <w:p w:rsidR="00767635" w:rsidRPr="00587670" w:rsidRDefault="00767635" w:rsidP="00C4770C">
            <w:pPr>
              <w:pStyle w:val="ad"/>
              <w:rPr>
                <w:rFonts w:ascii="Times New Roman" w:hAnsi="Times New Roman"/>
                <w:color w:val="000000" w:themeColor="text1"/>
                <w:sz w:val="28"/>
                <w:szCs w:val="28"/>
              </w:rPr>
            </w:pPr>
          </w:p>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Внутри интерната</w:t>
            </w:r>
          </w:p>
          <w:p w:rsidR="00767635" w:rsidRPr="00587670" w:rsidRDefault="00767635" w:rsidP="00C4770C">
            <w:pPr>
              <w:pStyle w:val="ad"/>
              <w:rPr>
                <w:rFonts w:ascii="Times New Roman" w:hAnsi="Times New Roman"/>
                <w:color w:val="000000" w:themeColor="text1"/>
                <w:sz w:val="28"/>
                <w:szCs w:val="28"/>
              </w:rPr>
            </w:pPr>
          </w:p>
        </w:tc>
        <w:tc>
          <w:tcPr>
            <w:tcW w:w="1522"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35</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513</w:t>
            </w:r>
          </w:p>
        </w:tc>
        <w:tc>
          <w:tcPr>
            <w:tcW w:w="1367"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65</w:t>
            </w:r>
          </w:p>
        </w:tc>
        <w:tc>
          <w:tcPr>
            <w:tcW w:w="1368"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8"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r>
      <w:tr w:rsidR="00767635" w:rsidRPr="00587670" w:rsidTr="00C4770C">
        <w:tc>
          <w:tcPr>
            <w:tcW w:w="769"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p>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2</w:t>
            </w:r>
          </w:p>
        </w:tc>
        <w:tc>
          <w:tcPr>
            <w:tcW w:w="2316" w:type="dxa"/>
            <w:shd w:val="clear" w:color="auto" w:fill="auto"/>
          </w:tcPr>
          <w:p w:rsidR="00767635" w:rsidRPr="00587670" w:rsidRDefault="00767635" w:rsidP="00C4770C">
            <w:pPr>
              <w:pStyle w:val="ad"/>
              <w:rPr>
                <w:rFonts w:ascii="Times New Roman" w:hAnsi="Times New Roman"/>
                <w:color w:val="000000" w:themeColor="text1"/>
                <w:sz w:val="28"/>
                <w:szCs w:val="28"/>
              </w:rPr>
            </w:pPr>
          </w:p>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Районные</w:t>
            </w:r>
          </w:p>
        </w:tc>
        <w:tc>
          <w:tcPr>
            <w:tcW w:w="1522"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2</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24</w:t>
            </w:r>
          </w:p>
        </w:tc>
        <w:tc>
          <w:tcPr>
            <w:tcW w:w="1367"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15</w:t>
            </w:r>
          </w:p>
        </w:tc>
        <w:tc>
          <w:tcPr>
            <w:tcW w:w="1368"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8"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r>
      <w:tr w:rsidR="00767635" w:rsidRPr="00587670" w:rsidTr="00C4770C">
        <w:tc>
          <w:tcPr>
            <w:tcW w:w="769"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p>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3</w:t>
            </w:r>
          </w:p>
          <w:p w:rsidR="00767635" w:rsidRPr="00587670" w:rsidRDefault="00767635" w:rsidP="00C4770C">
            <w:pPr>
              <w:pStyle w:val="ad"/>
              <w:jc w:val="center"/>
              <w:rPr>
                <w:rFonts w:ascii="Times New Roman" w:hAnsi="Times New Roman"/>
                <w:color w:val="000000" w:themeColor="text1"/>
                <w:sz w:val="28"/>
                <w:szCs w:val="28"/>
              </w:rPr>
            </w:pPr>
          </w:p>
        </w:tc>
        <w:tc>
          <w:tcPr>
            <w:tcW w:w="2316"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Областные</w:t>
            </w:r>
          </w:p>
        </w:tc>
        <w:tc>
          <w:tcPr>
            <w:tcW w:w="1522"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3</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17</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10</w:t>
            </w:r>
          </w:p>
        </w:tc>
        <w:tc>
          <w:tcPr>
            <w:tcW w:w="1368"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5</w:t>
            </w:r>
          </w:p>
        </w:tc>
        <w:tc>
          <w:tcPr>
            <w:tcW w:w="1368"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1</w:t>
            </w:r>
          </w:p>
        </w:tc>
      </w:tr>
      <w:tr w:rsidR="00767635" w:rsidRPr="00587670" w:rsidTr="00C4770C">
        <w:tc>
          <w:tcPr>
            <w:tcW w:w="769"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p>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5</w:t>
            </w:r>
          </w:p>
        </w:tc>
        <w:tc>
          <w:tcPr>
            <w:tcW w:w="2316" w:type="dxa"/>
            <w:shd w:val="clear" w:color="auto" w:fill="auto"/>
          </w:tcPr>
          <w:p w:rsidR="00767635" w:rsidRPr="00587670" w:rsidRDefault="00767635" w:rsidP="00C4770C">
            <w:pPr>
              <w:pStyle w:val="ad"/>
              <w:rPr>
                <w:rFonts w:ascii="Times New Roman" w:hAnsi="Times New Roman"/>
                <w:color w:val="000000" w:themeColor="text1"/>
                <w:sz w:val="28"/>
                <w:szCs w:val="28"/>
              </w:rPr>
            </w:pPr>
            <w:r w:rsidRPr="00587670">
              <w:rPr>
                <w:rFonts w:ascii="Times New Roman" w:hAnsi="Times New Roman"/>
                <w:color w:val="000000" w:themeColor="text1"/>
                <w:sz w:val="28"/>
                <w:szCs w:val="28"/>
              </w:rPr>
              <w:t>Российские</w:t>
            </w:r>
          </w:p>
        </w:tc>
        <w:tc>
          <w:tcPr>
            <w:tcW w:w="1522"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7"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8"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c>
          <w:tcPr>
            <w:tcW w:w="1368" w:type="dxa"/>
            <w:shd w:val="clear" w:color="auto" w:fill="auto"/>
          </w:tcPr>
          <w:p w:rsidR="00767635" w:rsidRPr="00587670" w:rsidRDefault="00767635" w:rsidP="00C4770C">
            <w:pPr>
              <w:pStyle w:val="ad"/>
              <w:jc w:val="center"/>
              <w:rPr>
                <w:rFonts w:ascii="Times New Roman" w:hAnsi="Times New Roman"/>
                <w:color w:val="000000" w:themeColor="text1"/>
                <w:sz w:val="28"/>
                <w:szCs w:val="28"/>
              </w:rPr>
            </w:pPr>
            <w:r w:rsidRPr="00587670">
              <w:rPr>
                <w:rFonts w:ascii="Times New Roman" w:hAnsi="Times New Roman"/>
                <w:color w:val="000000" w:themeColor="text1"/>
                <w:sz w:val="28"/>
                <w:szCs w:val="28"/>
              </w:rPr>
              <w:t>0</w:t>
            </w:r>
          </w:p>
        </w:tc>
      </w:tr>
      <w:tr w:rsidR="00767635" w:rsidRPr="00587670" w:rsidTr="00C4770C">
        <w:tc>
          <w:tcPr>
            <w:tcW w:w="769" w:type="dxa"/>
            <w:shd w:val="clear" w:color="auto" w:fill="auto"/>
          </w:tcPr>
          <w:p w:rsidR="00767635" w:rsidRPr="00587670" w:rsidRDefault="00767635" w:rsidP="00C4770C">
            <w:pPr>
              <w:pStyle w:val="ad"/>
              <w:rPr>
                <w:rFonts w:ascii="Times New Roman" w:hAnsi="Times New Roman"/>
                <w:color w:val="000000" w:themeColor="text1"/>
                <w:sz w:val="28"/>
                <w:szCs w:val="28"/>
              </w:rPr>
            </w:pPr>
          </w:p>
          <w:p w:rsidR="00767635" w:rsidRPr="00587670" w:rsidRDefault="00767635" w:rsidP="00C4770C">
            <w:pPr>
              <w:pStyle w:val="ad"/>
              <w:rPr>
                <w:rFonts w:ascii="Times New Roman" w:hAnsi="Times New Roman"/>
                <w:color w:val="000000" w:themeColor="text1"/>
                <w:sz w:val="28"/>
                <w:szCs w:val="28"/>
              </w:rPr>
            </w:pPr>
          </w:p>
        </w:tc>
        <w:tc>
          <w:tcPr>
            <w:tcW w:w="2316" w:type="dxa"/>
            <w:shd w:val="clear" w:color="auto" w:fill="auto"/>
          </w:tcPr>
          <w:p w:rsidR="00767635" w:rsidRPr="00587670" w:rsidRDefault="00767635" w:rsidP="00C4770C">
            <w:pPr>
              <w:pStyle w:val="ad"/>
              <w:jc w:val="right"/>
              <w:rPr>
                <w:rFonts w:ascii="Times New Roman" w:hAnsi="Times New Roman"/>
                <w:b/>
                <w:color w:val="000000" w:themeColor="text1"/>
                <w:sz w:val="28"/>
                <w:szCs w:val="28"/>
              </w:rPr>
            </w:pPr>
            <w:r w:rsidRPr="00587670">
              <w:rPr>
                <w:rFonts w:ascii="Times New Roman" w:hAnsi="Times New Roman"/>
                <w:b/>
                <w:color w:val="000000" w:themeColor="text1"/>
                <w:sz w:val="28"/>
                <w:szCs w:val="28"/>
              </w:rPr>
              <w:t>Итого:</w:t>
            </w:r>
          </w:p>
        </w:tc>
        <w:tc>
          <w:tcPr>
            <w:tcW w:w="1522"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40</w:t>
            </w:r>
          </w:p>
        </w:tc>
        <w:tc>
          <w:tcPr>
            <w:tcW w:w="1367"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554</w:t>
            </w:r>
          </w:p>
        </w:tc>
        <w:tc>
          <w:tcPr>
            <w:tcW w:w="1367"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90</w:t>
            </w:r>
          </w:p>
        </w:tc>
        <w:tc>
          <w:tcPr>
            <w:tcW w:w="1368" w:type="dxa"/>
            <w:shd w:val="clear" w:color="auto" w:fill="auto"/>
          </w:tcPr>
          <w:p w:rsidR="00767635" w:rsidRPr="00587670" w:rsidRDefault="00767635" w:rsidP="00C4770C">
            <w:pPr>
              <w:pStyle w:val="ad"/>
              <w:rPr>
                <w:rFonts w:ascii="Times New Roman" w:hAnsi="Times New Roman"/>
                <w:b/>
                <w:color w:val="000000" w:themeColor="text1"/>
                <w:sz w:val="28"/>
                <w:szCs w:val="28"/>
              </w:rPr>
            </w:pPr>
            <w:r w:rsidRPr="00587670">
              <w:rPr>
                <w:rFonts w:ascii="Times New Roman" w:hAnsi="Times New Roman"/>
                <w:b/>
                <w:color w:val="000000" w:themeColor="text1"/>
                <w:sz w:val="28"/>
                <w:szCs w:val="28"/>
              </w:rPr>
              <w:t>5</w:t>
            </w:r>
          </w:p>
        </w:tc>
        <w:tc>
          <w:tcPr>
            <w:tcW w:w="1368" w:type="dxa"/>
            <w:shd w:val="clear" w:color="auto" w:fill="auto"/>
          </w:tcPr>
          <w:p w:rsidR="00767635" w:rsidRPr="00587670" w:rsidRDefault="00767635" w:rsidP="00C4770C">
            <w:pPr>
              <w:pStyle w:val="ad"/>
              <w:jc w:val="center"/>
              <w:rPr>
                <w:rFonts w:ascii="Times New Roman" w:hAnsi="Times New Roman"/>
                <w:b/>
                <w:color w:val="000000" w:themeColor="text1"/>
                <w:sz w:val="28"/>
                <w:szCs w:val="28"/>
              </w:rPr>
            </w:pPr>
            <w:r w:rsidRPr="00587670">
              <w:rPr>
                <w:rFonts w:ascii="Times New Roman" w:hAnsi="Times New Roman"/>
                <w:b/>
                <w:color w:val="000000" w:themeColor="text1"/>
                <w:sz w:val="28"/>
                <w:szCs w:val="28"/>
              </w:rPr>
              <w:t>1</w:t>
            </w:r>
          </w:p>
        </w:tc>
      </w:tr>
    </w:tbl>
    <w:p w:rsidR="00767635" w:rsidRPr="00F178D9" w:rsidRDefault="00767635" w:rsidP="00767635">
      <w:pPr>
        <w:pStyle w:val="ad"/>
        <w:rPr>
          <w:rFonts w:ascii="Times New Roman" w:hAnsi="Times New Roman"/>
          <w:b/>
          <w:color w:val="00B050"/>
          <w:sz w:val="28"/>
          <w:szCs w:val="28"/>
        </w:rPr>
      </w:pPr>
    </w:p>
    <w:p w:rsidR="00767635" w:rsidRPr="00FF7F12" w:rsidRDefault="00767635" w:rsidP="00767635">
      <w:pPr>
        <w:pStyle w:val="ad"/>
        <w:jc w:val="both"/>
        <w:rPr>
          <w:rFonts w:ascii="Times New Roman" w:hAnsi="Times New Roman"/>
          <w:b/>
          <w:color w:val="000000"/>
          <w:sz w:val="28"/>
          <w:szCs w:val="28"/>
        </w:rPr>
      </w:pPr>
    </w:p>
    <w:p w:rsidR="00767635" w:rsidRPr="005E2CBC" w:rsidRDefault="00767635" w:rsidP="00767635">
      <w:pPr>
        <w:pStyle w:val="Preformat"/>
        <w:rPr>
          <w:rFonts w:ascii="Times New Roman" w:hAnsi="Times New Roman" w:cs="Times New Roman"/>
          <w:b/>
          <w:color w:val="000000"/>
          <w:sz w:val="28"/>
          <w:szCs w:val="28"/>
        </w:rPr>
      </w:pP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Всероссийских </w:t>
      </w:r>
      <w:proofErr w:type="gramStart"/>
      <w:r w:rsidRPr="00587670">
        <w:rPr>
          <w:rFonts w:ascii="Times New Roman" w:hAnsi="Times New Roman" w:cs="Times New Roman"/>
          <w:b/>
          <w:color w:val="000000" w:themeColor="text1"/>
          <w:sz w:val="28"/>
          <w:szCs w:val="28"/>
        </w:rPr>
        <w:t>мероприятиях</w:t>
      </w:r>
      <w:proofErr w:type="gramEnd"/>
      <w:r w:rsidRPr="00587670">
        <w:rPr>
          <w:rFonts w:ascii="Times New Roman" w:hAnsi="Times New Roman" w:cs="Times New Roman"/>
          <w:b/>
          <w:color w:val="000000" w:themeColor="text1"/>
          <w:sz w:val="28"/>
          <w:szCs w:val="28"/>
        </w:rPr>
        <w:t xml:space="preserve"> ____0_______</w:t>
      </w: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w:t>
      </w:r>
    </w:p>
    <w:p w:rsidR="00767635" w:rsidRPr="00587670" w:rsidRDefault="00767635" w:rsidP="00767635">
      <w:pPr>
        <w:pStyle w:val="Preformat"/>
        <w:rPr>
          <w:rFonts w:ascii="Times New Roman" w:hAnsi="Times New Roman" w:cs="Times New Roman"/>
          <w:b/>
          <w:color w:val="000000" w:themeColor="text1"/>
          <w:sz w:val="28"/>
          <w:szCs w:val="28"/>
        </w:rPr>
      </w:pPr>
      <w:r w:rsidRPr="00587670">
        <w:rPr>
          <w:rFonts w:ascii="Times New Roman" w:hAnsi="Times New Roman" w:cs="Times New Roman"/>
          <w:b/>
          <w:color w:val="000000" w:themeColor="text1"/>
          <w:sz w:val="28"/>
          <w:szCs w:val="28"/>
        </w:rPr>
        <w:t xml:space="preserve"> Международных </w:t>
      </w:r>
      <w:proofErr w:type="gramStart"/>
      <w:r w:rsidRPr="00587670">
        <w:rPr>
          <w:rFonts w:ascii="Times New Roman" w:hAnsi="Times New Roman" w:cs="Times New Roman"/>
          <w:b/>
          <w:color w:val="000000" w:themeColor="text1"/>
          <w:sz w:val="28"/>
          <w:szCs w:val="28"/>
        </w:rPr>
        <w:t>мероприятиях</w:t>
      </w:r>
      <w:proofErr w:type="gramEnd"/>
      <w:r w:rsidRPr="00587670">
        <w:rPr>
          <w:rFonts w:ascii="Times New Roman" w:hAnsi="Times New Roman" w:cs="Times New Roman"/>
          <w:b/>
          <w:color w:val="000000" w:themeColor="text1"/>
          <w:sz w:val="28"/>
          <w:szCs w:val="28"/>
        </w:rPr>
        <w:t xml:space="preserve"> _____0______</w:t>
      </w:r>
    </w:p>
    <w:p w:rsidR="00767635" w:rsidRPr="00587670" w:rsidRDefault="00767635" w:rsidP="00767635">
      <w:pPr>
        <w:pStyle w:val="Preformat"/>
        <w:rPr>
          <w:rFonts w:ascii="Times New Roman" w:hAnsi="Times New Roman" w:cs="Times New Roman"/>
          <w:b/>
          <w:color w:val="000000" w:themeColor="text1"/>
          <w:sz w:val="28"/>
          <w:szCs w:val="28"/>
        </w:rPr>
      </w:pPr>
    </w:p>
    <w:p w:rsidR="00767635" w:rsidRPr="00587670" w:rsidRDefault="00767635" w:rsidP="00767635">
      <w:pPr>
        <w:jc w:val="center"/>
        <w:rPr>
          <w:b/>
          <w:color w:val="000000" w:themeColor="text1"/>
        </w:rPr>
      </w:pPr>
    </w:p>
    <w:p w:rsidR="00767635" w:rsidRPr="00587670" w:rsidRDefault="00767635" w:rsidP="00767635">
      <w:pPr>
        <w:jc w:val="center"/>
        <w:rPr>
          <w:b/>
          <w:color w:val="000000" w:themeColor="text1"/>
        </w:rPr>
      </w:pPr>
    </w:p>
    <w:p w:rsidR="00767635" w:rsidRPr="00587670" w:rsidRDefault="00767635" w:rsidP="00767635">
      <w:pPr>
        <w:jc w:val="center"/>
        <w:rPr>
          <w:b/>
          <w:color w:val="000000" w:themeColor="text1"/>
        </w:rPr>
      </w:pPr>
    </w:p>
    <w:p w:rsidR="00767635" w:rsidRPr="00587670" w:rsidRDefault="00767635" w:rsidP="00767635">
      <w:pPr>
        <w:jc w:val="center"/>
        <w:rPr>
          <w:rFonts w:ascii="Times New Roman" w:hAnsi="Times New Roman" w:cs="Times New Roman"/>
          <w:b/>
          <w:color w:val="000000" w:themeColor="text1"/>
          <w:sz w:val="24"/>
          <w:szCs w:val="24"/>
        </w:rPr>
      </w:pPr>
      <w:r w:rsidRPr="00587670">
        <w:rPr>
          <w:rFonts w:ascii="Times New Roman" w:hAnsi="Times New Roman" w:cs="Times New Roman"/>
          <w:b/>
          <w:color w:val="000000" w:themeColor="text1"/>
          <w:sz w:val="24"/>
          <w:szCs w:val="24"/>
        </w:rPr>
        <w:t>ТАБЛИЦА</w:t>
      </w:r>
    </w:p>
    <w:p w:rsidR="00767635" w:rsidRPr="00587670" w:rsidRDefault="00767635" w:rsidP="00767635">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результатов  и  участия в  спортивных  мероприятиях  </w:t>
      </w:r>
    </w:p>
    <w:p w:rsidR="00767635" w:rsidRPr="00587670" w:rsidRDefault="00767635" w:rsidP="00767635">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ОГБУ  Сусанинский  ПНИ   за  2022 год.</w:t>
      </w:r>
    </w:p>
    <w:p w:rsidR="00767635" w:rsidRPr="00587670" w:rsidRDefault="00767635" w:rsidP="00767635">
      <w:pP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263"/>
        <w:gridCol w:w="1503"/>
        <w:gridCol w:w="915"/>
        <w:gridCol w:w="29"/>
        <w:gridCol w:w="858"/>
        <w:gridCol w:w="764"/>
        <w:gridCol w:w="993"/>
        <w:gridCol w:w="850"/>
        <w:gridCol w:w="816"/>
      </w:tblGrid>
      <w:tr w:rsidR="00767635" w:rsidRPr="00587670" w:rsidTr="00C4770C">
        <w:trPr>
          <w:trHeight w:val="687"/>
        </w:trPr>
        <w:tc>
          <w:tcPr>
            <w:tcW w:w="58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п-п</w:t>
            </w:r>
          </w:p>
        </w:tc>
        <w:tc>
          <w:tcPr>
            <w:tcW w:w="226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Статус</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Мероприятия</w:t>
            </w:r>
          </w:p>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jc w:val="center"/>
              <w:rPr>
                <w:rFonts w:ascii="Times New Roman" w:hAnsi="Times New Roman" w:cs="Times New Roman"/>
                <w:color w:val="000000" w:themeColor="text1"/>
                <w:sz w:val="24"/>
                <w:szCs w:val="24"/>
              </w:rPr>
            </w:pPr>
            <w:proofErr w:type="spellStart"/>
            <w:r w:rsidRPr="00587670">
              <w:rPr>
                <w:rFonts w:ascii="Times New Roman" w:hAnsi="Times New Roman" w:cs="Times New Roman"/>
                <w:color w:val="000000" w:themeColor="text1"/>
                <w:sz w:val="24"/>
                <w:szCs w:val="24"/>
              </w:rPr>
              <w:t>Соревнов</w:t>
            </w:r>
            <w:proofErr w:type="spellEnd"/>
            <w:r w:rsidRPr="00587670">
              <w:rPr>
                <w:rFonts w:ascii="Times New Roman" w:hAnsi="Times New Roman" w:cs="Times New Roman"/>
                <w:color w:val="000000" w:themeColor="text1"/>
                <w:sz w:val="24"/>
                <w:szCs w:val="24"/>
              </w:rPr>
              <w:t>.</w:t>
            </w:r>
          </w:p>
        </w:tc>
        <w:tc>
          <w:tcPr>
            <w:tcW w:w="1802" w:type="dxa"/>
            <w:gridSpan w:val="3"/>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человек</w:t>
            </w:r>
          </w:p>
        </w:tc>
        <w:tc>
          <w:tcPr>
            <w:tcW w:w="764"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Кол-во </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грамот</w:t>
            </w:r>
          </w:p>
        </w:tc>
        <w:tc>
          <w:tcPr>
            <w:tcW w:w="993"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Кол-во </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медалей</w:t>
            </w:r>
          </w:p>
        </w:tc>
        <w:tc>
          <w:tcPr>
            <w:tcW w:w="850"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кубков</w:t>
            </w:r>
          </w:p>
        </w:tc>
        <w:tc>
          <w:tcPr>
            <w:tcW w:w="816"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Кол-во</w:t>
            </w: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дипломов</w:t>
            </w:r>
          </w:p>
        </w:tc>
      </w:tr>
      <w:tr w:rsidR="00767635" w:rsidRPr="00587670" w:rsidTr="00C4770C">
        <w:trPr>
          <w:trHeight w:val="579"/>
        </w:trPr>
        <w:tc>
          <w:tcPr>
            <w:tcW w:w="58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44" w:type="dxa"/>
            <w:gridSpan w:val="2"/>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Муж.</w:t>
            </w:r>
          </w:p>
        </w:tc>
        <w:tc>
          <w:tcPr>
            <w:tcW w:w="858" w:type="dxa"/>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Жен.</w:t>
            </w:r>
          </w:p>
        </w:tc>
        <w:tc>
          <w:tcPr>
            <w:tcW w:w="764"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9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5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16" w:type="dxa"/>
            <w:vMerge/>
          </w:tcPr>
          <w:p w:rsidR="00767635" w:rsidRPr="00587670" w:rsidRDefault="00767635" w:rsidP="00C4770C">
            <w:pPr>
              <w:jc w:val="center"/>
              <w:rPr>
                <w:rFonts w:ascii="Times New Roman" w:hAnsi="Times New Roman" w:cs="Times New Roman"/>
                <w:color w:val="000000" w:themeColor="text1"/>
                <w:sz w:val="24"/>
                <w:szCs w:val="24"/>
              </w:rPr>
            </w:pPr>
          </w:p>
        </w:tc>
      </w:tr>
      <w:tr w:rsidR="00767635" w:rsidRPr="00587670" w:rsidTr="00C4770C">
        <w:trPr>
          <w:trHeight w:val="687"/>
        </w:trPr>
        <w:tc>
          <w:tcPr>
            <w:tcW w:w="58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c>
          <w:tcPr>
            <w:tcW w:w="226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Внутри  интерната</w:t>
            </w:r>
          </w:p>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35</w:t>
            </w:r>
          </w:p>
        </w:tc>
        <w:tc>
          <w:tcPr>
            <w:tcW w:w="944" w:type="dxa"/>
            <w:gridSpan w:val="2"/>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354</w:t>
            </w:r>
          </w:p>
        </w:tc>
        <w:tc>
          <w:tcPr>
            <w:tcW w:w="858" w:type="dxa"/>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159</w:t>
            </w:r>
          </w:p>
        </w:tc>
        <w:tc>
          <w:tcPr>
            <w:tcW w:w="764"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65</w:t>
            </w:r>
          </w:p>
        </w:tc>
        <w:tc>
          <w:tcPr>
            <w:tcW w:w="99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85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816" w:type="dxa"/>
            <w:vMerge w:val="restart"/>
          </w:tcPr>
          <w:p w:rsidR="00767635" w:rsidRPr="00587670" w:rsidRDefault="00767635" w:rsidP="00C4770C">
            <w:pP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10</w:t>
            </w:r>
          </w:p>
        </w:tc>
      </w:tr>
      <w:tr w:rsidR="00767635" w:rsidRPr="00587670" w:rsidTr="00C4770C">
        <w:trPr>
          <w:trHeight w:val="266"/>
        </w:trPr>
        <w:tc>
          <w:tcPr>
            <w:tcW w:w="58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802" w:type="dxa"/>
            <w:gridSpan w:val="3"/>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513</w:t>
            </w:r>
          </w:p>
        </w:tc>
        <w:tc>
          <w:tcPr>
            <w:tcW w:w="764"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9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5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16" w:type="dxa"/>
            <w:vMerge/>
          </w:tcPr>
          <w:p w:rsidR="00767635" w:rsidRPr="00587670" w:rsidRDefault="00767635" w:rsidP="00C4770C">
            <w:pPr>
              <w:jc w:val="center"/>
              <w:rPr>
                <w:rFonts w:ascii="Times New Roman" w:hAnsi="Times New Roman" w:cs="Times New Roman"/>
                <w:color w:val="000000" w:themeColor="text1"/>
                <w:sz w:val="24"/>
                <w:szCs w:val="24"/>
              </w:rPr>
            </w:pPr>
          </w:p>
        </w:tc>
      </w:tr>
      <w:tr w:rsidR="00767635" w:rsidRPr="00587670" w:rsidTr="00C4770C">
        <w:trPr>
          <w:trHeight w:val="687"/>
        </w:trPr>
        <w:tc>
          <w:tcPr>
            <w:tcW w:w="58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w:t>
            </w:r>
          </w:p>
        </w:tc>
        <w:tc>
          <w:tcPr>
            <w:tcW w:w="226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Районные </w:t>
            </w:r>
          </w:p>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w:t>
            </w:r>
          </w:p>
        </w:tc>
        <w:tc>
          <w:tcPr>
            <w:tcW w:w="944" w:type="dxa"/>
            <w:gridSpan w:val="2"/>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18</w:t>
            </w:r>
          </w:p>
        </w:tc>
        <w:tc>
          <w:tcPr>
            <w:tcW w:w="858" w:type="dxa"/>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6</w:t>
            </w:r>
          </w:p>
        </w:tc>
        <w:tc>
          <w:tcPr>
            <w:tcW w:w="764"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15</w:t>
            </w:r>
          </w:p>
        </w:tc>
        <w:tc>
          <w:tcPr>
            <w:tcW w:w="99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85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c>
          <w:tcPr>
            <w:tcW w:w="816" w:type="dxa"/>
            <w:vMerge w:val="restart"/>
          </w:tcPr>
          <w:p w:rsidR="00767635" w:rsidRPr="00587670" w:rsidRDefault="00767635" w:rsidP="00C4770C">
            <w:pP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0</w:t>
            </w:r>
          </w:p>
        </w:tc>
      </w:tr>
      <w:tr w:rsidR="00767635" w:rsidRPr="00587670" w:rsidTr="00C4770C">
        <w:trPr>
          <w:trHeight w:val="266"/>
        </w:trPr>
        <w:tc>
          <w:tcPr>
            <w:tcW w:w="58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802" w:type="dxa"/>
            <w:gridSpan w:val="3"/>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24</w:t>
            </w:r>
          </w:p>
          <w:p w:rsidR="00767635" w:rsidRPr="00587670" w:rsidRDefault="00767635" w:rsidP="00C4770C">
            <w:pPr>
              <w:jc w:val="center"/>
              <w:rPr>
                <w:rFonts w:ascii="Times New Roman" w:hAnsi="Times New Roman" w:cs="Times New Roman"/>
                <w:color w:val="000000" w:themeColor="text1"/>
                <w:sz w:val="24"/>
                <w:szCs w:val="24"/>
              </w:rPr>
            </w:pPr>
          </w:p>
        </w:tc>
        <w:tc>
          <w:tcPr>
            <w:tcW w:w="764"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9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5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16" w:type="dxa"/>
            <w:vMerge/>
          </w:tcPr>
          <w:p w:rsidR="00767635" w:rsidRPr="00587670" w:rsidRDefault="00767635" w:rsidP="00C4770C">
            <w:pPr>
              <w:jc w:val="center"/>
              <w:rPr>
                <w:rFonts w:ascii="Times New Roman" w:hAnsi="Times New Roman" w:cs="Times New Roman"/>
                <w:color w:val="000000" w:themeColor="text1"/>
                <w:sz w:val="24"/>
                <w:szCs w:val="24"/>
              </w:rPr>
            </w:pPr>
          </w:p>
        </w:tc>
      </w:tr>
      <w:tr w:rsidR="00767635" w:rsidRPr="00587670" w:rsidTr="00C4770C">
        <w:trPr>
          <w:trHeight w:val="554"/>
        </w:trPr>
        <w:tc>
          <w:tcPr>
            <w:tcW w:w="58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w:t>
            </w:r>
          </w:p>
        </w:tc>
        <w:tc>
          <w:tcPr>
            <w:tcW w:w="226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 xml:space="preserve">Областные </w:t>
            </w:r>
          </w:p>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w:t>
            </w:r>
          </w:p>
        </w:tc>
        <w:tc>
          <w:tcPr>
            <w:tcW w:w="944" w:type="dxa"/>
            <w:gridSpan w:val="2"/>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14</w:t>
            </w:r>
          </w:p>
        </w:tc>
        <w:tc>
          <w:tcPr>
            <w:tcW w:w="858" w:type="dxa"/>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w:t>
            </w:r>
          </w:p>
        </w:tc>
        <w:tc>
          <w:tcPr>
            <w:tcW w:w="764"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10</w:t>
            </w:r>
          </w:p>
        </w:tc>
        <w:tc>
          <w:tcPr>
            <w:tcW w:w="993"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w:t>
            </w:r>
          </w:p>
        </w:tc>
        <w:tc>
          <w:tcPr>
            <w:tcW w:w="850"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c>
          <w:tcPr>
            <w:tcW w:w="816" w:type="dxa"/>
            <w:vMerge w:val="restart"/>
          </w:tcPr>
          <w:p w:rsidR="00767635" w:rsidRPr="00587670" w:rsidRDefault="00767635" w:rsidP="00C4770C">
            <w:pP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2</w:t>
            </w:r>
          </w:p>
        </w:tc>
      </w:tr>
      <w:tr w:rsidR="00767635" w:rsidRPr="00587670" w:rsidTr="00C4770C">
        <w:trPr>
          <w:trHeight w:val="777"/>
        </w:trPr>
        <w:tc>
          <w:tcPr>
            <w:tcW w:w="58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802" w:type="dxa"/>
            <w:gridSpan w:val="3"/>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17</w:t>
            </w:r>
          </w:p>
          <w:p w:rsidR="00767635" w:rsidRPr="00587670" w:rsidRDefault="00767635" w:rsidP="00C4770C">
            <w:pPr>
              <w:jc w:val="center"/>
              <w:rPr>
                <w:rFonts w:ascii="Times New Roman" w:hAnsi="Times New Roman" w:cs="Times New Roman"/>
                <w:color w:val="000000" w:themeColor="text1"/>
                <w:sz w:val="24"/>
                <w:szCs w:val="24"/>
              </w:rPr>
            </w:pPr>
          </w:p>
        </w:tc>
        <w:tc>
          <w:tcPr>
            <w:tcW w:w="764"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9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5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16" w:type="dxa"/>
            <w:vMerge/>
          </w:tcPr>
          <w:p w:rsidR="00767635" w:rsidRPr="00587670" w:rsidRDefault="00767635" w:rsidP="00C4770C">
            <w:pPr>
              <w:jc w:val="center"/>
              <w:rPr>
                <w:rFonts w:ascii="Times New Roman" w:hAnsi="Times New Roman" w:cs="Times New Roman"/>
                <w:color w:val="000000" w:themeColor="text1"/>
                <w:sz w:val="24"/>
                <w:szCs w:val="24"/>
              </w:rPr>
            </w:pPr>
          </w:p>
        </w:tc>
      </w:tr>
      <w:tr w:rsidR="00767635" w:rsidRPr="00587670" w:rsidTr="00C4770C">
        <w:trPr>
          <w:trHeight w:val="630"/>
        </w:trPr>
        <w:tc>
          <w:tcPr>
            <w:tcW w:w="580"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4</w:t>
            </w:r>
          </w:p>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И Т О Г О</w:t>
            </w:r>
            <w:proofErr w:type="gramStart"/>
            <w:r w:rsidRPr="00587670">
              <w:rPr>
                <w:rFonts w:ascii="Times New Roman" w:hAnsi="Times New Roman" w:cs="Times New Roman"/>
                <w:color w:val="000000" w:themeColor="text1"/>
                <w:sz w:val="24"/>
                <w:szCs w:val="24"/>
              </w:rPr>
              <w:t xml:space="preserve"> :</w:t>
            </w:r>
            <w:proofErr w:type="gramEnd"/>
          </w:p>
        </w:tc>
        <w:tc>
          <w:tcPr>
            <w:tcW w:w="1503" w:type="dxa"/>
            <w:vMerge w:val="restart"/>
          </w:tcPr>
          <w:p w:rsidR="00767635" w:rsidRPr="00587670" w:rsidRDefault="00767635" w:rsidP="00C4770C">
            <w:pPr>
              <w:jc w:val="center"/>
              <w:rPr>
                <w:rFonts w:ascii="Times New Roman" w:hAnsi="Times New Roman" w:cs="Times New Roman"/>
                <w:color w:val="000000" w:themeColor="text1"/>
                <w:sz w:val="24"/>
                <w:szCs w:val="24"/>
              </w:rPr>
            </w:pPr>
          </w:p>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40</w:t>
            </w:r>
          </w:p>
        </w:tc>
        <w:tc>
          <w:tcPr>
            <w:tcW w:w="915" w:type="dxa"/>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386</w:t>
            </w:r>
          </w:p>
        </w:tc>
        <w:tc>
          <w:tcPr>
            <w:tcW w:w="887" w:type="dxa"/>
            <w:gridSpan w:val="2"/>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168</w:t>
            </w:r>
          </w:p>
        </w:tc>
        <w:tc>
          <w:tcPr>
            <w:tcW w:w="764"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90</w:t>
            </w:r>
          </w:p>
        </w:tc>
        <w:tc>
          <w:tcPr>
            <w:tcW w:w="993"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w:t>
            </w:r>
          </w:p>
        </w:tc>
        <w:tc>
          <w:tcPr>
            <w:tcW w:w="850"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w:t>
            </w:r>
          </w:p>
        </w:tc>
        <w:tc>
          <w:tcPr>
            <w:tcW w:w="816" w:type="dxa"/>
            <w:vMerge w:val="restart"/>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12</w:t>
            </w:r>
          </w:p>
        </w:tc>
      </w:tr>
      <w:tr w:rsidR="00767635" w:rsidRPr="00587670" w:rsidTr="00C4770C">
        <w:trPr>
          <w:trHeight w:val="643"/>
        </w:trPr>
        <w:tc>
          <w:tcPr>
            <w:tcW w:w="58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226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50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1802" w:type="dxa"/>
            <w:gridSpan w:val="3"/>
          </w:tcPr>
          <w:p w:rsidR="00767635" w:rsidRPr="00587670" w:rsidRDefault="00767635" w:rsidP="00C4770C">
            <w:pPr>
              <w:jc w:val="center"/>
              <w:rPr>
                <w:rFonts w:ascii="Times New Roman" w:hAnsi="Times New Roman" w:cs="Times New Roman"/>
                <w:color w:val="000000" w:themeColor="text1"/>
                <w:sz w:val="24"/>
                <w:szCs w:val="24"/>
              </w:rPr>
            </w:pPr>
            <w:r w:rsidRPr="00587670">
              <w:rPr>
                <w:rFonts w:ascii="Times New Roman" w:hAnsi="Times New Roman" w:cs="Times New Roman"/>
                <w:color w:val="000000" w:themeColor="text1"/>
                <w:sz w:val="24"/>
                <w:szCs w:val="24"/>
              </w:rPr>
              <w:t>554</w:t>
            </w:r>
          </w:p>
        </w:tc>
        <w:tc>
          <w:tcPr>
            <w:tcW w:w="764"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993"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50" w:type="dxa"/>
            <w:vMerge/>
          </w:tcPr>
          <w:p w:rsidR="00767635" w:rsidRPr="00587670" w:rsidRDefault="00767635" w:rsidP="00C4770C">
            <w:pPr>
              <w:jc w:val="center"/>
              <w:rPr>
                <w:rFonts w:ascii="Times New Roman" w:hAnsi="Times New Roman" w:cs="Times New Roman"/>
                <w:color w:val="000000" w:themeColor="text1"/>
                <w:sz w:val="24"/>
                <w:szCs w:val="24"/>
              </w:rPr>
            </w:pPr>
          </w:p>
        </w:tc>
        <w:tc>
          <w:tcPr>
            <w:tcW w:w="816" w:type="dxa"/>
            <w:vMerge/>
          </w:tcPr>
          <w:p w:rsidR="00767635" w:rsidRPr="00587670" w:rsidRDefault="00767635" w:rsidP="00C4770C">
            <w:pPr>
              <w:jc w:val="center"/>
              <w:rPr>
                <w:rFonts w:ascii="Times New Roman" w:hAnsi="Times New Roman" w:cs="Times New Roman"/>
                <w:color w:val="000000" w:themeColor="text1"/>
                <w:sz w:val="24"/>
                <w:szCs w:val="24"/>
              </w:rPr>
            </w:pPr>
          </w:p>
        </w:tc>
      </w:tr>
    </w:tbl>
    <w:p w:rsidR="00767635" w:rsidRPr="00587670" w:rsidRDefault="00767635" w:rsidP="00767635">
      <w:pPr>
        <w:pStyle w:val="Preformat"/>
        <w:rPr>
          <w:rFonts w:ascii="Times New Roman" w:hAnsi="Times New Roman" w:cs="Times New Roman"/>
          <w:b/>
          <w:color w:val="000000" w:themeColor="text1"/>
          <w:sz w:val="24"/>
          <w:szCs w:val="24"/>
        </w:rPr>
      </w:pPr>
    </w:p>
    <w:p w:rsidR="00767635" w:rsidRPr="00587670" w:rsidRDefault="00767635" w:rsidP="00767635">
      <w:pPr>
        <w:pStyle w:val="Preformat"/>
        <w:rPr>
          <w:rFonts w:ascii="Times New Roman" w:hAnsi="Times New Roman" w:cs="Times New Roman"/>
          <w:b/>
          <w:color w:val="000000" w:themeColor="text1"/>
          <w:sz w:val="24"/>
          <w:szCs w:val="24"/>
        </w:rPr>
      </w:pPr>
    </w:p>
    <w:p w:rsidR="00657598" w:rsidRPr="00587670" w:rsidRDefault="00657598" w:rsidP="00767635">
      <w:pPr>
        <w:pStyle w:val="Preformat"/>
        <w:jc w:val="center"/>
        <w:rPr>
          <w:rFonts w:ascii="Times New Roman" w:hAnsi="Times New Roman" w:cs="Times New Roman"/>
          <w:b/>
          <w:color w:val="000000" w:themeColor="text1"/>
          <w:sz w:val="28"/>
          <w:szCs w:val="28"/>
        </w:rPr>
      </w:pPr>
    </w:p>
    <w:p w:rsidR="003D420A" w:rsidRPr="00B0238A" w:rsidRDefault="003D420A" w:rsidP="00D461BA">
      <w:pPr>
        <w:pStyle w:val="ad"/>
        <w:jc w:val="both"/>
        <w:rPr>
          <w:rFonts w:ascii="Times New Roman" w:hAnsi="Times New Roman" w:cs="Times New Roman"/>
          <w:b/>
          <w:sz w:val="28"/>
          <w:szCs w:val="28"/>
        </w:rPr>
      </w:pPr>
      <w:r w:rsidRPr="00B0238A">
        <w:rPr>
          <w:rFonts w:ascii="Times New Roman" w:hAnsi="Times New Roman" w:cs="Times New Roman"/>
          <w:b/>
          <w:sz w:val="28"/>
          <w:szCs w:val="28"/>
        </w:rPr>
        <w:t>Для организации занятий физкультурой и спортом имеется следующее оборудование</w:t>
      </w:r>
      <w:r w:rsidR="00A47C8A" w:rsidRPr="00B0238A">
        <w:rPr>
          <w:rFonts w:ascii="Times New Roman" w:hAnsi="Times New Roman" w:cs="Times New Roman"/>
          <w:b/>
          <w:sz w:val="28"/>
          <w:szCs w:val="28"/>
        </w:rPr>
        <w:t>:</w:t>
      </w:r>
    </w:p>
    <w:p w:rsidR="004F700E" w:rsidRPr="005E2CBC"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-Спортивный зал-1</w:t>
      </w:r>
    </w:p>
    <w:p w:rsidR="004F700E" w:rsidRPr="004F700E" w:rsidRDefault="004F700E" w:rsidP="004F700E">
      <w:pPr>
        <w:pStyle w:val="Preformat"/>
        <w:rPr>
          <w:rFonts w:ascii="Times New Roman" w:hAnsi="Times New Roman" w:cs="Times New Roman"/>
          <w:b/>
          <w:color w:val="000000"/>
          <w:sz w:val="28"/>
          <w:szCs w:val="28"/>
        </w:rPr>
      </w:pPr>
    </w:p>
    <w:tbl>
      <w:tblPr>
        <w:tblW w:w="6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461"/>
        <w:gridCol w:w="1769"/>
        <w:gridCol w:w="36"/>
      </w:tblGrid>
      <w:tr w:rsidR="004F700E" w:rsidRPr="004F700E" w:rsidTr="009232FC">
        <w:trPr>
          <w:gridAfter w:val="1"/>
          <w:wAfter w:w="36" w:type="dxa"/>
        </w:trPr>
        <w:tc>
          <w:tcPr>
            <w:tcW w:w="119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w:t>
            </w:r>
          </w:p>
          <w:p w:rsidR="004F700E" w:rsidRPr="004F700E" w:rsidRDefault="004F700E" w:rsidP="009232FC">
            <w:pPr>
              <w:pStyle w:val="ad"/>
              <w:jc w:val="center"/>
              <w:rPr>
                <w:rFonts w:ascii="Times New Roman" w:hAnsi="Times New Roman" w:cs="Times New Roman"/>
                <w:b/>
                <w:sz w:val="28"/>
                <w:szCs w:val="28"/>
              </w:rPr>
            </w:pPr>
            <w:proofErr w:type="gramStart"/>
            <w:r w:rsidRPr="004F700E">
              <w:rPr>
                <w:rFonts w:ascii="Times New Roman" w:hAnsi="Times New Roman" w:cs="Times New Roman"/>
                <w:b/>
                <w:sz w:val="28"/>
                <w:szCs w:val="28"/>
              </w:rPr>
              <w:t>п</w:t>
            </w:r>
            <w:proofErr w:type="gramEnd"/>
            <w:r w:rsidRPr="004F700E">
              <w:rPr>
                <w:rFonts w:ascii="Times New Roman" w:hAnsi="Times New Roman" w:cs="Times New Roman"/>
                <w:b/>
                <w:sz w:val="28"/>
                <w:szCs w:val="28"/>
              </w:rPr>
              <w:t>/п</w:t>
            </w:r>
          </w:p>
        </w:tc>
        <w:tc>
          <w:tcPr>
            <w:tcW w:w="3461"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Наименование</w:t>
            </w:r>
          </w:p>
        </w:tc>
        <w:tc>
          <w:tcPr>
            <w:tcW w:w="1769" w:type="dxa"/>
            <w:shd w:val="clear" w:color="auto" w:fill="auto"/>
          </w:tcPr>
          <w:p w:rsidR="004F700E" w:rsidRPr="004F700E" w:rsidRDefault="004F700E" w:rsidP="009232FC">
            <w:pPr>
              <w:pStyle w:val="ad"/>
              <w:jc w:val="center"/>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Набор модулей с липкой лентой (30 предметов)</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Батут</w:t>
            </w:r>
          </w:p>
        </w:tc>
        <w:tc>
          <w:tcPr>
            <w:tcW w:w="1769" w:type="dxa"/>
            <w:shd w:val="clear" w:color="auto" w:fill="auto"/>
          </w:tcPr>
          <w:p w:rsidR="004F700E" w:rsidRPr="004F700E" w:rsidRDefault="004F700E" w:rsidP="009232FC">
            <w:pPr>
              <w:pStyle w:val="ad"/>
              <w:rPr>
                <w:rFonts w:ascii="Times New Roman" w:hAnsi="Times New Roman" w:cs="Times New Roman"/>
                <w:b/>
                <w:sz w:val="28"/>
                <w:szCs w:val="28"/>
              </w:rPr>
            </w:pPr>
            <w:r w:rsidRPr="004F700E">
              <w:rPr>
                <w:rFonts w:ascii="Times New Roman" w:hAnsi="Times New Roman" w:cs="Times New Roman"/>
                <w:b/>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Надувной круг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Модуль «Штанга» (5 </w:t>
            </w:r>
            <w:proofErr w:type="spellStart"/>
            <w:r w:rsidRPr="004F700E">
              <w:rPr>
                <w:rFonts w:ascii="Times New Roman" w:hAnsi="Times New Roman" w:cs="Times New Roman"/>
                <w:sz w:val="28"/>
                <w:szCs w:val="28"/>
              </w:rPr>
              <w:t>предм</w:t>
            </w:r>
            <w:proofErr w:type="spellEnd"/>
            <w:r w:rsidRPr="004F700E">
              <w:rPr>
                <w:rFonts w:ascii="Times New Roman" w:hAnsi="Times New Roman" w:cs="Times New Roman"/>
                <w:sz w:val="28"/>
                <w:szCs w:val="28"/>
              </w:rPr>
              <w:t>.)</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Шары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Модульное кольцо с шипами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Мат</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7</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высокий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«Цилиндр» низкий</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lastRenderedPageBreak/>
              <w:t>11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Квадратные модули</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proofErr w:type="gramStart"/>
            <w:r w:rsidRPr="004F700E">
              <w:rPr>
                <w:rFonts w:ascii="Times New Roman" w:hAnsi="Times New Roman" w:cs="Times New Roman"/>
                <w:sz w:val="28"/>
                <w:szCs w:val="28"/>
              </w:rPr>
              <w:t>Прямоугольные</w:t>
            </w:r>
            <w:proofErr w:type="gramEnd"/>
            <w:r w:rsidRPr="004F700E">
              <w:rPr>
                <w:rFonts w:ascii="Times New Roman" w:hAnsi="Times New Roman" w:cs="Times New Roman"/>
                <w:sz w:val="28"/>
                <w:szCs w:val="28"/>
              </w:rPr>
              <w:t xml:space="preserve"> мод.</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Модули различных фигур</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Сухой бассейн</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 «Кресло мягкое» для ЛФК</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16</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Реабилитационное кресло</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1</w:t>
            </w:r>
            <w:r w:rsidRPr="004F700E">
              <w:rPr>
                <w:rFonts w:ascii="Times New Roman" w:hAnsi="Times New Roman" w:cs="Times New Roman"/>
                <w:sz w:val="28"/>
                <w:szCs w:val="28"/>
              </w:rPr>
              <w:t>7</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18</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«Гребля»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Height w:val="795"/>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19</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Велотренажер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20</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Тренажер «</w:t>
            </w:r>
            <w:proofErr w:type="spellStart"/>
            <w:r w:rsidRPr="004F700E">
              <w:rPr>
                <w:rFonts w:ascii="Times New Roman" w:hAnsi="Times New Roman" w:cs="Times New Roman"/>
                <w:sz w:val="28"/>
                <w:szCs w:val="28"/>
              </w:rPr>
              <w:t>Степпер</w:t>
            </w:r>
            <w:proofErr w:type="spellEnd"/>
            <w:r w:rsidRPr="004F700E">
              <w:rPr>
                <w:rFonts w:ascii="Times New Roman" w:hAnsi="Times New Roman" w:cs="Times New Roman"/>
                <w:sz w:val="28"/>
                <w:szCs w:val="28"/>
              </w:rPr>
              <w:t xml:space="preserve">»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rPr>
          <w:gridAfter w:val="1"/>
          <w:wAfter w:w="36" w:type="dxa"/>
        </w:trPr>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lang w:val="en-US"/>
              </w:rPr>
              <w:t>2</w:t>
            </w:r>
            <w:r w:rsidRPr="004F700E">
              <w:rPr>
                <w:rFonts w:ascii="Times New Roman" w:hAnsi="Times New Roman" w:cs="Times New Roman"/>
                <w:sz w:val="28"/>
                <w:szCs w:val="28"/>
              </w:rPr>
              <w:t>1</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Тренажер «Беговая дорожка» </w:t>
            </w:r>
          </w:p>
        </w:tc>
        <w:tc>
          <w:tcPr>
            <w:tcW w:w="1769"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22</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Гимнастическая стенка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23</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 xml:space="preserve">Ролик для пресса             </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24</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119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25</w:t>
            </w:r>
          </w:p>
        </w:tc>
        <w:tc>
          <w:tcPr>
            <w:tcW w:w="3461" w:type="dxa"/>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Модульный набор</w:t>
            </w:r>
          </w:p>
        </w:tc>
        <w:tc>
          <w:tcPr>
            <w:tcW w:w="1805" w:type="dxa"/>
            <w:gridSpan w:val="2"/>
            <w:shd w:val="clear" w:color="auto" w:fill="auto"/>
          </w:tcPr>
          <w:p w:rsidR="004F700E" w:rsidRPr="004F700E" w:rsidRDefault="004F700E" w:rsidP="009232FC">
            <w:pPr>
              <w:pStyle w:val="ad"/>
              <w:rPr>
                <w:rFonts w:ascii="Times New Roman" w:hAnsi="Times New Roman" w:cs="Times New Roman"/>
                <w:sz w:val="28"/>
                <w:szCs w:val="28"/>
              </w:rPr>
            </w:pPr>
            <w:r w:rsidRPr="004F700E">
              <w:rPr>
                <w:rFonts w:ascii="Times New Roman" w:hAnsi="Times New Roman" w:cs="Times New Roman"/>
                <w:sz w:val="28"/>
                <w:szCs w:val="28"/>
              </w:rPr>
              <w:t>1</w:t>
            </w:r>
          </w:p>
        </w:tc>
      </w:tr>
    </w:tbl>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 xml:space="preserve">Стол для игры в магнитные </w:t>
            </w:r>
            <w:r w:rsidRPr="004F700E">
              <w:rPr>
                <w:rFonts w:ascii="Times New Roman" w:hAnsi="Times New Roman" w:cs="Times New Roman"/>
                <w:sz w:val="28"/>
                <w:szCs w:val="28"/>
              </w:rPr>
              <w:lastRenderedPageBreak/>
              <w:t>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shd w:val="clear" w:color="auto" w:fill="FFFFFF"/>
        <w:spacing w:after="150"/>
        <w:jc w:val="both"/>
        <w:rPr>
          <w:rFonts w:ascii="Times New Roman" w:hAnsi="Times New Roman" w:cs="Times New Roman"/>
          <w:b/>
          <w:color w:val="FF0000"/>
          <w:sz w:val="28"/>
          <w:szCs w:val="28"/>
        </w:rPr>
      </w:pPr>
    </w:p>
    <w:p w:rsidR="004F700E" w:rsidRPr="004F700E" w:rsidRDefault="004F700E" w:rsidP="004F700E">
      <w:pPr>
        <w:pStyle w:val="ad"/>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tblGrid>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w:t>
            </w:r>
          </w:p>
        </w:tc>
        <w:tc>
          <w:tcPr>
            <w:tcW w:w="3827"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Спортивно-технический инвентарь и оборудование</w:t>
            </w:r>
          </w:p>
        </w:tc>
        <w:tc>
          <w:tcPr>
            <w:tcW w:w="1843" w:type="dxa"/>
            <w:shd w:val="clear" w:color="auto" w:fill="auto"/>
          </w:tcPr>
          <w:p w:rsidR="004F700E" w:rsidRPr="004F700E" w:rsidRDefault="004F700E" w:rsidP="009232FC">
            <w:pPr>
              <w:spacing w:after="150"/>
              <w:jc w:val="both"/>
              <w:rPr>
                <w:rFonts w:ascii="Times New Roman" w:hAnsi="Times New Roman" w:cs="Times New Roman"/>
                <w:b/>
                <w:sz w:val="28"/>
                <w:szCs w:val="28"/>
              </w:rPr>
            </w:pPr>
            <w:r w:rsidRPr="004F700E">
              <w:rPr>
                <w:rFonts w:ascii="Times New Roman" w:hAnsi="Times New Roman" w:cs="Times New Roman"/>
                <w:b/>
                <w:sz w:val="28"/>
                <w:szCs w:val="28"/>
              </w:rPr>
              <w:t>Количество</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Мат спортивный складной 100х200х6см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футбольный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Вратарские перчатки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Насос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Секундомер</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Свисток тренерский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баскетбольный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4</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Тележка для мячей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волейбольный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9</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lastRenderedPageBreak/>
              <w:t>10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Скакалка спортивная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гимнастический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50</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12</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Бордюр-балансир для ходьбы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13</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Комплект полосы препятствий</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14</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Стол для игры в магнитные шарики для развития концентрации внимания</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Коврик массажный модульный для укрепления мышечно-связочного аппарата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3</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16</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с ячейками для развития двигательной моторики</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17</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Снегоступы</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18</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большой (55-75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19</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Мяч резиновый с закругленными шипами  малый  (5-10 см)</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20</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кеглей игровых (6 кеглей, 2 шарика)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r w:rsidR="004F700E" w:rsidRPr="004F700E" w:rsidTr="009232FC">
        <w:tc>
          <w:tcPr>
            <w:tcW w:w="81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21</w:t>
            </w:r>
          </w:p>
        </w:tc>
        <w:tc>
          <w:tcPr>
            <w:tcW w:w="3827"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Набор для бадминтона (2 ракетки, 2 волана)</w:t>
            </w:r>
          </w:p>
        </w:tc>
        <w:tc>
          <w:tcPr>
            <w:tcW w:w="1843" w:type="dxa"/>
            <w:shd w:val="clear" w:color="auto" w:fill="auto"/>
          </w:tcPr>
          <w:p w:rsidR="004F700E" w:rsidRPr="004F700E" w:rsidRDefault="004F700E" w:rsidP="009232FC">
            <w:pPr>
              <w:spacing w:after="150"/>
              <w:jc w:val="both"/>
              <w:rPr>
                <w:rFonts w:ascii="Times New Roman" w:hAnsi="Times New Roman" w:cs="Times New Roman"/>
                <w:sz w:val="28"/>
                <w:szCs w:val="28"/>
              </w:rPr>
            </w:pPr>
            <w:r w:rsidRPr="004F700E">
              <w:rPr>
                <w:rFonts w:ascii="Times New Roman" w:hAnsi="Times New Roman" w:cs="Times New Roman"/>
                <w:sz w:val="28"/>
                <w:szCs w:val="28"/>
              </w:rPr>
              <w:t>5</w:t>
            </w:r>
          </w:p>
        </w:tc>
      </w:tr>
    </w:tbl>
    <w:p w:rsidR="004F700E" w:rsidRP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Default="004F700E" w:rsidP="004F700E">
      <w:pPr>
        <w:pStyle w:val="Preformat"/>
        <w:rPr>
          <w:rFonts w:ascii="Times New Roman" w:hAnsi="Times New Roman" w:cs="Times New Roman"/>
          <w:b/>
          <w:color w:val="000000"/>
          <w:sz w:val="28"/>
          <w:szCs w:val="28"/>
        </w:rPr>
      </w:pPr>
    </w:p>
    <w:p w:rsidR="004F700E" w:rsidRPr="004F700E" w:rsidRDefault="004F700E" w:rsidP="004F700E">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Тренажерный зал-1</w:t>
      </w:r>
    </w:p>
    <w:p w:rsidR="004F700E" w:rsidRPr="004F700E" w:rsidRDefault="004F700E" w:rsidP="004F700E">
      <w:pPr>
        <w:pStyle w:val="Preformat"/>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1843"/>
      </w:tblGrid>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Тренажеры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8</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Штанга со стойкой</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1</w:t>
            </w:r>
          </w:p>
        </w:tc>
      </w:tr>
      <w:tr w:rsidR="004F700E" w:rsidRPr="004F700E" w:rsidTr="009232FC">
        <w:tc>
          <w:tcPr>
            <w:tcW w:w="124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3</w:t>
            </w:r>
          </w:p>
        </w:tc>
        <w:tc>
          <w:tcPr>
            <w:tcW w:w="3402"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Снегоступы</w:t>
            </w:r>
          </w:p>
        </w:tc>
        <w:tc>
          <w:tcPr>
            <w:tcW w:w="1843" w:type="dxa"/>
          </w:tcPr>
          <w:p w:rsidR="004F700E" w:rsidRPr="004F700E" w:rsidRDefault="004F700E" w:rsidP="009232FC">
            <w:pPr>
              <w:pStyle w:val="Preformat"/>
              <w:rPr>
                <w:rFonts w:ascii="Times New Roman" w:hAnsi="Times New Roman" w:cs="Times New Roman"/>
                <w:b/>
                <w:color w:val="000000"/>
                <w:sz w:val="28"/>
                <w:szCs w:val="28"/>
              </w:rPr>
            </w:pPr>
            <w:r w:rsidRPr="004F700E">
              <w:rPr>
                <w:rFonts w:ascii="Times New Roman" w:hAnsi="Times New Roman" w:cs="Times New Roman"/>
                <w:b/>
                <w:color w:val="000000"/>
                <w:sz w:val="28"/>
                <w:szCs w:val="28"/>
              </w:rPr>
              <w:t>2</w:t>
            </w:r>
          </w:p>
        </w:tc>
      </w:tr>
      <w:tr w:rsidR="004F700E" w:rsidRPr="005E2CBC" w:rsidTr="009232FC">
        <w:tc>
          <w:tcPr>
            <w:tcW w:w="124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4</w:t>
            </w:r>
          </w:p>
        </w:tc>
        <w:tc>
          <w:tcPr>
            <w:tcW w:w="3402" w:type="dxa"/>
          </w:tcPr>
          <w:p w:rsidR="004F700E" w:rsidRPr="005E2CBC" w:rsidRDefault="004F700E" w:rsidP="009232FC">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Лыжи беговые</w:t>
            </w:r>
          </w:p>
        </w:tc>
        <w:tc>
          <w:tcPr>
            <w:tcW w:w="1843" w:type="dxa"/>
          </w:tcPr>
          <w:p w:rsidR="004F700E" w:rsidRPr="005E2CBC" w:rsidRDefault="004F700E" w:rsidP="009232FC">
            <w:pPr>
              <w:pStyle w:val="Preformat"/>
              <w:rPr>
                <w:rFonts w:ascii="Times New Roman" w:hAnsi="Times New Roman" w:cs="Times New Roman"/>
                <w:b/>
                <w:color w:val="000000"/>
                <w:sz w:val="28"/>
                <w:szCs w:val="28"/>
              </w:rPr>
            </w:pPr>
            <w:r>
              <w:rPr>
                <w:rFonts w:ascii="Times New Roman" w:hAnsi="Times New Roman" w:cs="Times New Roman"/>
                <w:b/>
                <w:color w:val="000000"/>
                <w:sz w:val="28"/>
                <w:szCs w:val="28"/>
              </w:rPr>
              <w:t>25</w:t>
            </w:r>
          </w:p>
        </w:tc>
      </w:tr>
    </w:tbl>
    <w:p w:rsidR="004F700E" w:rsidRPr="005E2CBC" w:rsidRDefault="004F700E" w:rsidP="004F700E">
      <w:pPr>
        <w:pStyle w:val="Preformat"/>
        <w:rPr>
          <w:rFonts w:ascii="Times New Roman" w:hAnsi="Times New Roman" w:cs="Times New Roman"/>
          <w:b/>
          <w:color w:val="000000"/>
          <w:sz w:val="28"/>
          <w:szCs w:val="28"/>
        </w:rPr>
      </w:pPr>
    </w:p>
    <w:p w:rsidR="004F700E" w:rsidRPr="005E2CBC"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t>-Лыжная трасса,</w:t>
      </w:r>
    </w:p>
    <w:p w:rsidR="004F700E" w:rsidRDefault="004F700E" w:rsidP="004F700E">
      <w:pPr>
        <w:pStyle w:val="Preformat"/>
        <w:rPr>
          <w:rFonts w:ascii="Times New Roman" w:hAnsi="Times New Roman" w:cs="Times New Roman"/>
          <w:b/>
          <w:color w:val="000000"/>
          <w:sz w:val="28"/>
          <w:szCs w:val="28"/>
        </w:rPr>
      </w:pPr>
      <w:r w:rsidRPr="005E2CBC">
        <w:rPr>
          <w:rFonts w:ascii="Times New Roman" w:hAnsi="Times New Roman" w:cs="Times New Roman"/>
          <w:b/>
          <w:color w:val="000000"/>
          <w:sz w:val="28"/>
          <w:szCs w:val="28"/>
        </w:rPr>
        <w:lastRenderedPageBreak/>
        <w:t>-Спортивная площадка для бадминтона и городков.</w:t>
      </w:r>
    </w:p>
    <w:p w:rsidR="00453EAF" w:rsidRPr="004F700E" w:rsidRDefault="00DF40DC" w:rsidP="00D461BA">
      <w:pPr>
        <w:pStyle w:val="ad"/>
        <w:jc w:val="both"/>
        <w:rPr>
          <w:rFonts w:ascii="Times New Roman" w:hAnsi="Times New Roman" w:cs="Times New Roman"/>
          <w:sz w:val="28"/>
          <w:szCs w:val="28"/>
        </w:rPr>
      </w:pPr>
      <w:r w:rsidRPr="004F700E">
        <w:rPr>
          <w:rFonts w:ascii="Times New Roman" w:hAnsi="Times New Roman" w:cs="Times New Roman"/>
          <w:sz w:val="28"/>
          <w:szCs w:val="28"/>
        </w:rPr>
        <w:t>В 2021</w:t>
      </w:r>
      <w:r w:rsidR="00453EAF" w:rsidRPr="004F700E">
        <w:rPr>
          <w:rFonts w:ascii="Times New Roman" w:hAnsi="Times New Roman" w:cs="Times New Roman"/>
          <w:sz w:val="28"/>
          <w:szCs w:val="28"/>
        </w:rPr>
        <w:t>году в учреждении построена спортивная многофункциональная площадка.</w:t>
      </w:r>
    </w:p>
    <w:p w:rsidR="004F700E" w:rsidRDefault="004F700E" w:rsidP="00D461BA">
      <w:pPr>
        <w:pStyle w:val="ad"/>
        <w:jc w:val="both"/>
        <w:rPr>
          <w:rFonts w:ascii="Times New Roman" w:hAnsi="Times New Roman" w:cs="Times New Roman"/>
          <w:color w:val="1F497D"/>
          <w:sz w:val="28"/>
          <w:szCs w:val="28"/>
        </w:rPr>
      </w:pP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В  отделении  реабилитации  есть своя газета «Наша жизнь».  Газета имеет постоянные рубрики: «Православный календарь», «Что?Где?Когда?»,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D420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      Также вся информация о мероприятиях оперативно отражается на сайте интерната </w:t>
      </w:r>
      <w:hyperlink r:id="rId7" w:history="1">
        <w:r w:rsidRPr="00D461BA">
          <w:rPr>
            <w:rStyle w:val="a8"/>
            <w:rFonts w:ascii="Times New Roman" w:hAnsi="Times New Roman" w:cs="Times New Roman"/>
            <w:color w:val="000000"/>
            <w:sz w:val="28"/>
            <w:szCs w:val="28"/>
            <w:lang w:val="en-US"/>
          </w:rPr>
          <w:t>http</w:t>
        </w:r>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susaninopni</w:t>
        </w:r>
        <w:proofErr w:type="spellEnd"/>
        <w:r w:rsidRPr="00D461BA">
          <w:rPr>
            <w:rStyle w:val="a8"/>
            <w:rFonts w:ascii="Times New Roman" w:hAnsi="Times New Roman" w:cs="Times New Roman"/>
            <w:color w:val="000000"/>
            <w:sz w:val="28"/>
            <w:szCs w:val="28"/>
          </w:rPr>
          <w:t>.</w:t>
        </w:r>
        <w:proofErr w:type="spellStart"/>
        <w:r w:rsidRPr="00D461BA">
          <w:rPr>
            <w:rStyle w:val="a8"/>
            <w:rFonts w:ascii="Times New Roman" w:hAnsi="Times New Roman" w:cs="Times New Roman"/>
            <w:color w:val="000000"/>
            <w:sz w:val="28"/>
            <w:szCs w:val="28"/>
            <w:lang w:val="en-US"/>
          </w:rPr>
          <w:t>ru</w:t>
        </w:r>
        <w:proofErr w:type="spellEnd"/>
        <w:r w:rsidRPr="00D461BA">
          <w:rPr>
            <w:rStyle w:val="a8"/>
            <w:rFonts w:ascii="Times New Roman" w:hAnsi="Times New Roman" w:cs="Times New Roman"/>
            <w:color w:val="000000"/>
            <w:sz w:val="28"/>
            <w:szCs w:val="28"/>
          </w:rPr>
          <w:t>/</w:t>
        </w:r>
      </w:hyperlink>
      <w:r w:rsidRPr="00D461BA">
        <w:rPr>
          <w:rFonts w:ascii="Times New Roman" w:hAnsi="Times New Roman" w:cs="Times New Roman"/>
          <w:color w:val="000000"/>
          <w:sz w:val="28"/>
          <w:szCs w:val="28"/>
        </w:rPr>
        <w:t>.</w:t>
      </w:r>
    </w:p>
    <w:p w:rsidR="004F700E" w:rsidRPr="00D461BA" w:rsidRDefault="004F700E" w:rsidP="00D461BA">
      <w:pPr>
        <w:pStyle w:val="ad"/>
        <w:jc w:val="both"/>
        <w:rPr>
          <w:rFonts w:ascii="Times New Roman" w:hAnsi="Times New Roman" w:cs="Times New Roman"/>
          <w:bCs/>
          <w:color w:val="000000"/>
          <w:sz w:val="28"/>
          <w:szCs w:val="28"/>
        </w:rPr>
      </w:pPr>
      <w:r>
        <w:rPr>
          <w:rFonts w:ascii="Times New Roman" w:hAnsi="Times New Roman" w:cs="Times New Roman"/>
          <w:color w:val="000000"/>
          <w:sz w:val="28"/>
          <w:szCs w:val="28"/>
        </w:rPr>
        <w:t>На сайте учреждения открыт раздел «Демография</w:t>
      </w:r>
      <w:r w:rsidR="00B0238A">
        <w:rPr>
          <w:rFonts w:ascii="Times New Roman" w:hAnsi="Times New Roman" w:cs="Times New Roman"/>
          <w:color w:val="000000"/>
          <w:sz w:val="28"/>
          <w:szCs w:val="28"/>
        </w:rPr>
        <w:t>».</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привлечению клиентов к лечебно-трудовой и общественно-полезной деятельности;</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 формированию трудовых установок, овладению несложными трудовыми  навыками,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освоению навыков элементарных профессий,</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приобретению и укреплению навыков самообслуживания, </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расширению круга интересов, разнообразию жизни клиентов, активизации в проведении досуга;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привитию навыков общения;</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участию в общественной жизни интерната;</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улучшению самочувствия клиентов и снижению рецидивов;</w:t>
      </w:r>
    </w:p>
    <w:p w:rsidR="003D420A" w:rsidRPr="00D461BA" w:rsidRDefault="00A47C8A" w:rsidP="00D461BA">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20A" w:rsidRPr="00D461BA">
        <w:rPr>
          <w:rFonts w:ascii="Times New Roman" w:hAnsi="Times New Roman" w:cs="Times New Roman"/>
          <w:color w:val="000000"/>
          <w:sz w:val="28"/>
          <w:szCs w:val="28"/>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3D420A" w:rsidRPr="00D461BA" w:rsidRDefault="003D420A" w:rsidP="00D461BA">
      <w:pPr>
        <w:pStyle w:val="ad"/>
        <w:jc w:val="both"/>
        <w:rPr>
          <w:rFonts w:ascii="Times New Roman" w:hAnsi="Times New Roman" w:cs="Times New Roman"/>
          <w:color w:val="000000"/>
          <w:sz w:val="28"/>
          <w:szCs w:val="28"/>
        </w:rPr>
      </w:pPr>
      <w:r w:rsidRPr="00D461BA">
        <w:rPr>
          <w:rFonts w:ascii="Times New Roman" w:hAnsi="Times New Roman" w:cs="Times New Roman"/>
          <w:color w:val="000000"/>
          <w:sz w:val="28"/>
          <w:szCs w:val="28"/>
        </w:rPr>
        <w:t xml:space="preserve">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w:t>
      </w:r>
      <w:r w:rsidR="00587670">
        <w:rPr>
          <w:rFonts w:ascii="Times New Roman" w:hAnsi="Times New Roman" w:cs="Times New Roman"/>
          <w:color w:val="000000"/>
          <w:sz w:val="28"/>
          <w:szCs w:val="28"/>
        </w:rPr>
        <w:t>В 2022</w:t>
      </w:r>
      <w:r w:rsidRPr="00D461BA">
        <w:rPr>
          <w:rFonts w:ascii="Times New Roman" w:hAnsi="Times New Roman" w:cs="Times New Roman"/>
          <w:color w:val="000000"/>
          <w:sz w:val="28"/>
          <w:szCs w:val="28"/>
        </w:rPr>
        <w:t xml:space="preserve"> году изготовлено </w:t>
      </w:r>
      <w:r w:rsidR="00587670">
        <w:rPr>
          <w:rFonts w:ascii="Times New Roman" w:hAnsi="Times New Roman" w:cs="Times New Roman"/>
          <w:color w:val="000000"/>
          <w:sz w:val="28"/>
          <w:szCs w:val="28"/>
        </w:rPr>
        <w:t>200</w:t>
      </w:r>
      <w:r w:rsidR="00671ADD">
        <w:rPr>
          <w:rFonts w:ascii="Times New Roman" w:hAnsi="Times New Roman" w:cs="Times New Roman"/>
          <w:color w:val="000000"/>
          <w:sz w:val="28"/>
          <w:szCs w:val="28"/>
        </w:rPr>
        <w:t xml:space="preserve"> </w:t>
      </w:r>
      <w:r w:rsidR="00587670">
        <w:rPr>
          <w:rFonts w:ascii="Times New Roman" w:hAnsi="Times New Roman" w:cs="Times New Roman"/>
          <w:color w:val="000000"/>
          <w:sz w:val="28"/>
          <w:szCs w:val="28"/>
        </w:rPr>
        <w:t>информационных буклетов</w:t>
      </w:r>
      <w:r w:rsidRPr="00D461BA">
        <w:rPr>
          <w:rFonts w:ascii="Times New Roman" w:hAnsi="Times New Roman" w:cs="Times New Roman"/>
          <w:color w:val="000000"/>
          <w:sz w:val="28"/>
          <w:szCs w:val="28"/>
        </w:rPr>
        <w:t xml:space="preserve"> и брошюр.</w:t>
      </w:r>
    </w:p>
    <w:p w:rsidR="003D420A" w:rsidRPr="00D461BA" w:rsidRDefault="003D420A" w:rsidP="00D461BA">
      <w:pPr>
        <w:pStyle w:val="ad"/>
        <w:jc w:val="both"/>
        <w:rPr>
          <w:rFonts w:ascii="Times New Roman" w:hAnsi="Times New Roman" w:cs="Times New Roman"/>
          <w:color w:val="000000"/>
          <w:sz w:val="28"/>
          <w:szCs w:val="28"/>
        </w:rPr>
      </w:pPr>
    </w:p>
    <w:p w:rsidR="00A47C8A" w:rsidRPr="00D461BA" w:rsidRDefault="00A47C8A" w:rsidP="00D461BA">
      <w:pPr>
        <w:pStyle w:val="ad"/>
        <w:jc w:val="both"/>
        <w:rPr>
          <w:rFonts w:ascii="Times New Roman" w:hAnsi="Times New Roman" w:cs="Times New Roman"/>
          <w:sz w:val="28"/>
          <w:szCs w:val="28"/>
        </w:rPr>
      </w:pPr>
    </w:p>
    <w:sectPr w:rsidR="00A47C8A" w:rsidRPr="00D461BA" w:rsidSect="00A47C8A">
      <w:pgSz w:w="11906" w:h="16838"/>
      <w:pgMar w:top="567" w:right="567"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ans">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84"/>
        </w:tabs>
        <w:ind w:left="284"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iCs/>
      </w:rPr>
    </w:lvl>
  </w:abstractNum>
  <w:abstractNum w:abstractNumId="7">
    <w:nsid w:val="00000008"/>
    <w:multiLevelType w:val="singleLevel"/>
    <w:tmpl w:val="00000008"/>
    <w:name w:val="WW8Num8"/>
    <w:lvl w:ilvl="0">
      <w:numFmt w:val="bullet"/>
      <w:lvlText w:val=""/>
      <w:lvlJc w:val="left"/>
      <w:pPr>
        <w:tabs>
          <w:tab w:val="num" w:pos="283"/>
        </w:tabs>
        <w:ind w:left="283" w:hanging="283"/>
      </w:pPr>
      <w:rPr>
        <w:rFonts w:ascii="Symbol" w:hAnsi="Symbol" w:cs="Symbol" w:hint="default"/>
        <w:sz w:val="24"/>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F63013B"/>
    <w:multiLevelType w:val="hybridMultilevel"/>
    <w:tmpl w:val="6E34237A"/>
    <w:lvl w:ilvl="0" w:tplc="171E3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FC7559"/>
    <w:multiLevelType w:val="hybridMultilevel"/>
    <w:tmpl w:val="8134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C0A4C"/>
    <w:multiLevelType w:val="hybridMultilevel"/>
    <w:tmpl w:val="6144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837F80"/>
    <w:rsid w:val="0002631B"/>
    <w:rsid w:val="00051758"/>
    <w:rsid w:val="00111DB5"/>
    <w:rsid w:val="001131AE"/>
    <w:rsid w:val="00162323"/>
    <w:rsid w:val="00177A98"/>
    <w:rsid w:val="001B0132"/>
    <w:rsid w:val="001B2A6B"/>
    <w:rsid w:val="001D587B"/>
    <w:rsid w:val="001E1BA4"/>
    <w:rsid w:val="001E5BB8"/>
    <w:rsid w:val="001F49AB"/>
    <w:rsid w:val="00214BA7"/>
    <w:rsid w:val="00241709"/>
    <w:rsid w:val="0025277B"/>
    <w:rsid w:val="0026016A"/>
    <w:rsid w:val="002B567E"/>
    <w:rsid w:val="002B7E6B"/>
    <w:rsid w:val="002F7AB3"/>
    <w:rsid w:val="00336AD7"/>
    <w:rsid w:val="00336F91"/>
    <w:rsid w:val="00354112"/>
    <w:rsid w:val="003C27E5"/>
    <w:rsid w:val="003D420A"/>
    <w:rsid w:val="00417E37"/>
    <w:rsid w:val="00433F9B"/>
    <w:rsid w:val="00445E0B"/>
    <w:rsid w:val="00447C5F"/>
    <w:rsid w:val="00453EAF"/>
    <w:rsid w:val="00472C56"/>
    <w:rsid w:val="004C5074"/>
    <w:rsid w:val="004D6416"/>
    <w:rsid w:val="004F700E"/>
    <w:rsid w:val="00505715"/>
    <w:rsid w:val="00507D3C"/>
    <w:rsid w:val="00531AA2"/>
    <w:rsid w:val="0054340B"/>
    <w:rsid w:val="0054676D"/>
    <w:rsid w:val="00552E07"/>
    <w:rsid w:val="00560025"/>
    <w:rsid w:val="00572C10"/>
    <w:rsid w:val="00587670"/>
    <w:rsid w:val="005C6281"/>
    <w:rsid w:val="006011A2"/>
    <w:rsid w:val="006057D8"/>
    <w:rsid w:val="00626FFA"/>
    <w:rsid w:val="00633AD0"/>
    <w:rsid w:val="00657598"/>
    <w:rsid w:val="006625FB"/>
    <w:rsid w:val="00663311"/>
    <w:rsid w:val="00664D8F"/>
    <w:rsid w:val="00666F5B"/>
    <w:rsid w:val="00671ADD"/>
    <w:rsid w:val="0068552A"/>
    <w:rsid w:val="006B01DC"/>
    <w:rsid w:val="006F4E2C"/>
    <w:rsid w:val="007178CA"/>
    <w:rsid w:val="007309B1"/>
    <w:rsid w:val="00767635"/>
    <w:rsid w:val="00770098"/>
    <w:rsid w:val="007E5FBD"/>
    <w:rsid w:val="008048E4"/>
    <w:rsid w:val="0081391D"/>
    <w:rsid w:val="00837F80"/>
    <w:rsid w:val="00875FB3"/>
    <w:rsid w:val="008B0C6A"/>
    <w:rsid w:val="008B3316"/>
    <w:rsid w:val="008C5AF7"/>
    <w:rsid w:val="008D1187"/>
    <w:rsid w:val="009232FC"/>
    <w:rsid w:val="00925557"/>
    <w:rsid w:val="00942C78"/>
    <w:rsid w:val="0094787E"/>
    <w:rsid w:val="00967E8D"/>
    <w:rsid w:val="00981B6F"/>
    <w:rsid w:val="009A5BCB"/>
    <w:rsid w:val="009A70E1"/>
    <w:rsid w:val="009C257C"/>
    <w:rsid w:val="009D1437"/>
    <w:rsid w:val="00A24A60"/>
    <w:rsid w:val="00A47C8A"/>
    <w:rsid w:val="00A542AA"/>
    <w:rsid w:val="00AF6F1A"/>
    <w:rsid w:val="00B0238A"/>
    <w:rsid w:val="00B326F9"/>
    <w:rsid w:val="00BF0EFA"/>
    <w:rsid w:val="00C208CD"/>
    <w:rsid w:val="00C226DD"/>
    <w:rsid w:val="00C27DD6"/>
    <w:rsid w:val="00C4770C"/>
    <w:rsid w:val="00C47716"/>
    <w:rsid w:val="00C61646"/>
    <w:rsid w:val="00C65F09"/>
    <w:rsid w:val="00C679EE"/>
    <w:rsid w:val="00CA7E4E"/>
    <w:rsid w:val="00CD4EBF"/>
    <w:rsid w:val="00CE01D2"/>
    <w:rsid w:val="00CE2E62"/>
    <w:rsid w:val="00D461BA"/>
    <w:rsid w:val="00D65EC1"/>
    <w:rsid w:val="00D72EA5"/>
    <w:rsid w:val="00D74FD3"/>
    <w:rsid w:val="00DF40DC"/>
    <w:rsid w:val="00DF6EF7"/>
    <w:rsid w:val="00E07AAB"/>
    <w:rsid w:val="00E4198E"/>
    <w:rsid w:val="00E72867"/>
    <w:rsid w:val="00EA1AA3"/>
    <w:rsid w:val="00EB1316"/>
    <w:rsid w:val="00F104E3"/>
    <w:rsid w:val="00F2003D"/>
    <w:rsid w:val="00F443CF"/>
    <w:rsid w:val="00F46CC3"/>
    <w:rsid w:val="00F72CCA"/>
    <w:rsid w:val="00F91B53"/>
    <w:rsid w:val="00FA19C0"/>
    <w:rsid w:val="00FB7B5C"/>
    <w:rsid w:val="00FC5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D420A"/>
    <w:rPr>
      <w:rFonts w:hint="default"/>
    </w:rPr>
  </w:style>
  <w:style w:type="character" w:customStyle="1" w:styleId="WW8Num2z0">
    <w:name w:val="WW8Num2z0"/>
    <w:rsid w:val="003D420A"/>
  </w:style>
  <w:style w:type="character" w:customStyle="1" w:styleId="WW8Num3z0">
    <w:name w:val="WW8Num3z0"/>
    <w:rsid w:val="003D420A"/>
    <w:rPr>
      <w:rFonts w:ascii="Symbol" w:hAnsi="Symbol" w:cs="Symbol" w:hint="default"/>
    </w:rPr>
  </w:style>
  <w:style w:type="character" w:customStyle="1" w:styleId="WW8Num4z0">
    <w:name w:val="WW8Num4z0"/>
    <w:rsid w:val="003D420A"/>
    <w:rPr>
      <w:rFonts w:hint="default"/>
    </w:rPr>
  </w:style>
  <w:style w:type="character" w:customStyle="1" w:styleId="WW8Num4z1">
    <w:name w:val="WW8Num4z1"/>
    <w:rsid w:val="003D420A"/>
    <w:rPr>
      <w:rFonts w:ascii="Wingdings" w:hAnsi="Wingdings" w:cs="Wingdings" w:hint="default"/>
    </w:rPr>
  </w:style>
  <w:style w:type="character" w:customStyle="1" w:styleId="WW8Num4z2">
    <w:name w:val="WW8Num4z2"/>
    <w:rsid w:val="003D420A"/>
  </w:style>
  <w:style w:type="character" w:customStyle="1" w:styleId="WW8Num4z3">
    <w:name w:val="WW8Num4z3"/>
    <w:rsid w:val="003D420A"/>
  </w:style>
  <w:style w:type="character" w:customStyle="1" w:styleId="WW8Num4z4">
    <w:name w:val="WW8Num4z4"/>
    <w:rsid w:val="003D420A"/>
  </w:style>
  <w:style w:type="character" w:customStyle="1" w:styleId="WW8Num4z5">
    <w:name w:val="WW8Num4z5"/>
    <w:rsid w:val="003D420A"/>
  </w:style>
  <w:style w:type="character" w:customStyle="1" w:styleId="WW8Num4z6">
    <w:name w:val="WW8Num4z6"/>
    <w:rsid w:val="003D420A"/>
  </w:style>
  <w:style w:type="character" w:customStyle="1" w:styleId="WW8Num4z7">
    <w:name w:val="WW8Num4z7"/>
    <w:rsid w:val="003D420A"/>
  </w:style>
  <w:style w:type="character" w:customStyle="1" w:styleId="WW8Num4z8">
    <w:name w:val="WW8Num4z8"/>
    <w:rsid w:val="003D420A"/>
  </w:style>
  <w:style w:type="character" w:customStyle="1" w:styleId="WW8Num5z0">
    <w:name w:val="WW8Num5z0"/>
    <w:rsid w:val="003D420A"/>
    <w:rPr>
      <w:rFonts w:ascii="Symbol" w:hAnsi="Symbol" w:cs="Symbol" w:hint="default"/>
    </w:rPr>
  </w:style>
  <w:style w:type="character" w:customStyle="1" w:styleId="WW8Num6z0">
    <w:name w:val="WW8Num6z0"/>
    <w:rsid w:val="003D420A"/>
    <w:rPr>
      <w:rFonts w:ascii="Symbol" w:hAnsi="Symbol" w:cs="Symbol" w:hint="default"/>
    </w:rPr>
  </w:style>
  <w:style w:type="character" w:customStyle="1" w:styleId="WW8Num7z0">
    <w:name w:val="WW8Num7z0"/>
    <w:rsid w:val="003D420A"/>
    <w:rPr>
      <w:iCs/>
    </w:rPr>
  </w:style>
  <w:style w:type="character" w:customStyle="1" w:styleId="WW8Num8z0">
    <w:name w:val="WW8Num8z0"/>
    <w:rsid w:val="003D420A"/>
    <w:rPr>
      <w:rFonts w:ascii="Symbol" w:hAnsi="Symbol" w:cs="Symbol" w:hint="default"/>
      <w:sz w:val="24"/>
    </w:rPr>
  </w:style>
  <w:style w:type="character" w:customStyle="1" w:styleId="WW8Num9z0">
    <w:name w:val="WW8Num9z0"/>
    <w:rsid w:val="003D420A"/>
  </w:style>
  <w:style w:type="character" w:customStyle="1" w:styleId="WW8Num9z1">
    <w:name w:val="WW8Num9z1"/>
    <w:rsid w:val="003D420A"/>
  </w:style>
  <w:style w:type="character" w:customStyle="1" w:styleId="WW8Num9z2">
    <w:name w:val="WW8Num9z2"/>
    <w:rsid w:val="003D420A"/>
  </w:style>
  <w:style w:type="character" w:customStyle="1" w:styleId="WW8Num9z3">
    <w:name w:val="WW8Num9z3"/>
    <w:rsid w:val="003D420A"/>
  </w:style>
  <w:style w:type="character" w:customStyle="1" w:styleId="WW8Num9z4">
    <w:name w:val="WW8Num9z4"/>
    <w:rsid w:val="003D420A"/>
  </w:style>
  <w:style w:type="character" w:customStyle="1" w:styleId="WW8Num9z5">
    <w:name w:val="WW8Num9z5"/>
    <w:rsid w:val="003D420A"/>
  </w:style>
  <w:style w:type="character" w:customStyle="1" w:styleId="WW8Num9z6">
    <w:name w:val="WW8Num9z6"/>
    <w:rsid w:val="003D420A"/>
  </w:style>
  <w:style w:type="character" w:customStyle="1" w:styleId="WW8Num9z7">
    <w:name w:val="WW8Num9z7"/>
    <w:rsid w:val="003D420A"/>
  </w:style>
  <w:style w:type="character" w:customStyle="1" w:styleId="WW8Num9z8">
    <w:name w:val="WW8Num9z8"/>
    <w:rsid w:val="003D420A"/>
  </w:style>
  <w:style w:type="character" w:customStyle="1" w:styleId="WW8Num10z0">
    <w:name w:val="WW8Num10z0"/>
    <w:rsid w:val="003D420A"/>
  </w:style>
  <w:style w:type="character" w:customStyle="1" w:styleId="WW8Num10z1">
    <w:name w:val="WW8Num10z1"/>
    <w:rsid w:val="003D420A"/>
  </w:style>
  <w:style w:type="character" w:customStyle="1" w:styleId="WW8Num10z2">
    <w:name w:val="WW8Num10z2"/>
    <w:rsid w:val="003D420A"/>
  </w:style>
  <w:style w:type="character" w:customStyle="1" w:styleId="WW8Num10z3">
    <w:name w:val="WW8Num10z3"/>
    <w:rsid w:val="003D420A"/>
  </w:style>
  <w:style w:type="character" w:customStyle="1" w:styleId="WW8Num10z4">
    <w:name w:val="WW8Num10z4"/>
    <w:rsid w:val="003D420A"/>
  </w:style>
  <w:style w:type="character" w:customStyle="1" w:styleId="WW8Num10z5">
    <w:name w:val="WW8Num10z5"/>
    <w:rsid w:val="003D420A"/>
  </w:style>
  <w:style w:type="character" w:customStyle="1" w:styleId="WW8Num10z6">
    <w:name w:val="WW8Num10z6"/>
    <w:rsid w:val="003D420A"/>
  </w:style>
  <w:style w:type="character" w:customStyle="1" w:styleId="WW8Num10z7">
    <w:name w:val="WW8Num10z7"/>
    <w:rsid w:val="003D420A"/>
  </w:style>
  <w:style w:type="character" w:customStyle="1" w:styleId="WW8Num10z8">
    <w:name w:val="WW8Num10z8"/>
    <w:rsid w:val="003D420A"/>
  </w:style>
  <w:style w:type="character" w:customStyle="1" w:styleId="WW8Num11z0">
    <w:name w:val="WW8Num11z0"/>
    <w:rsid w:val="003D420A"/>
  </w:style>
  <w:style w:type="character" w:customStyle="1" w:styleId="WW8Num11z1">
    <w:name w:val="WW8Num11z1"/>
    <w:rsid w:val="003D420A"/>
  </w:style>
  <w:style w:type="character" w:customStyle="1" w:styleId="WW8Num11z2">
    <w:name w:val="WW8Num11z2"/>
    <w:rsid w:val="003D420A"/>
  </w:style>
  <w:style w:type="character" w:customStyle="1" w:styleId="WW8Num11z3">
    <w:name w:val="WW8Num11z3"/>
    <w:rsid w:val="003D420A"/>
  </w:style>
  <w:style w:type="character" w:customStyle="1" w:styleId="WW8Num11z4">
    <w:name w:val="WW8Num11z4"/>
    <w:rsid w:val="003D420A"/>
  </w:style>
  <w:style w:type="character" w:customStyle="1" w:styleId="WW8Num11z5">
    <w:name w:val="WW8Num11z5"/>
    <w:rsid w:val="003D420A"/>
  </w:style>
  <w:style w:type="character" w:customStyle="1" w:styleId="WW8Num11z6">
    <w:name w:val="WW8Num11z6"/>
    <w:rsid w:val="003D420A"/>
  </w:style>
  <w:style w:type="character" w:customStyle="1" w:styleId="WW8Num11z7">
    <w:name w:val="WW8Num11z7"/>
    <w:rsid w:val="003D420A"/>
  </w:style>
  <w:style w:type="character" w:customStyle="1" w:styleId="WW8Num11z8">
    <w:name w:val="WW8Num11z8"/>
    <w:rsid w:val="003D420A"/>
  </w:style>
  <w:style w:type="character" w:customStyle="1" w:styleId="WW8Num5z1">
    <w:name w:val="WW8Num5z1"/>
    <w:rsid w:val="003D420A"/>
    <w:rPr>
      <w:rFonts w:ascii="Wingdings" w:hAnsi="Wingdings" w:cs="Wingdings" w:hint="default"/>
    </w:rPr>
  </w:style>
  <w:style w:type="character" w:customStyle="1" w:styleId="WW8Num5z2">
    <w:name w:val="WW8Num5z2"/>
    <w:rsid w:val="003D420A"/>
  </w:style>
  <w:style w:type="character" w:customStyle="1" w:styleId="WW8Num5z3">
    <w:name w:val="WW8Num5z3"/>
    <w:rsid w:val="003D420A"/>
  </w:style>
  <w:style w:type="character" w:customStyle="1" w:styleId="WW8Num5z4">
    <w:name w:val="WW8Num5z4"/>
    <w:rsid w:val="003D420A"/>
  </w:style>
  <w:style w:type="character" w:customStyle="1" w:styleId="WW8Num5z5">
    <w:name w:val="WW8Num5z5"/>
    <w:rsid w:val="003D420A"/>
  </w:style>
  <w:style w:type="character" w:customStyle="1" w:styleId="WW8Num5z6">
    <w:name w:val="WW8Num5z6"/>
    <w:rsid w:val="003D420A"/>
  </w:style>
  <w:style w:type="character" w:customStyle="1" w:styleId="WW8Num5z7">
    <w:name w:val="WW8Num5z7"/>
    <w:rsid w:val="003D420A"/>
  </w:style>
  <w:style w:type="character" w:customStyle="1" w:styleId="WW8Num5z8">
    <w:name w:val="WW8Num5z8"/>
    <w:rsid w:val="003D420A"/>
  </w:style>
  <w:style w:type="character" w:customStyle="1" w:styleId="WW8Num12z0">
    <w:name w:val="WW8Num12z0"/>
    <w:rsid w:val="003D420A"/>
  </w:style>
  <w:style w:type="character" w:customStyle="1" w:styleId="WW8Num12z1">
    <w:name w:val="WW8Num12z1"/>
    <w:rsid w:val="003D420A"/>
  </w:style>
  <w:style w:type="character" w:customStyle="1" w:styleId="WW8Num12z2">
    <w:name w:val="WW8Num12z2"/>
    <w:rsid w:val="003D420A"/>
  </w:style>
  <w:style w:type="character" w:customStyle="1" w:styleId="WW8Num12z3">
    <w:name w:val="WW8Num12z3"/>
    <w:rsid w:val="003D420A"/>
  </w:style>
  <w:style w:type="character" w:customStyle="1" w:styleId="WW8Num12z4">
    <w:name w:val="WW8Num12z4"/>
    <w:rsid w:val="003D420A"/>
  </w:style>
  <w:style w:type="character" w:customStyle="1" w:styleId="WW8Num12z5">
    <w:name w:val="WW8Num12z5"/>
    <w:rsid w:val="003D420A"/>
  </w:style>
  <w:style w:type="character" w:customStyle="1" w:styleId="WW8Num12z6">
    <w:name w:val="WW8Num12z6"/>
    <w:rsid w:val="003D420A"/>
  </w:style>
  <w:style w:type="character" w:customStyle="1" w:styleId="WW8Num12z7">
    <w:name w:val="WW8Num12z7"/>
    <w:rsid w:val="003D420A"/>
  </w:style>
  <w:style w:type="character" w:customStyle="1" w:styleId="WW8Num12z8">
    <w:name w:val="WW8Num12z8"/>
    <w:rsid w:val="003D420A"/>
  </w:style>
  <w:style w:type="character" w:customStyle="1" w:styleId="WW8Num6z1">
    <w:name w:val="WW8Num6z1"/>
    <w:rsid w:val="003D420A"/>
    <w:rPr>
      <w:rFonts w:ascii="Wingdings" w:hAnsi="Wingdings" w:cs="Wingdings" w:hint="default"/>
    </w:rPr>
  </w:style>
  <w:style w:type="character" w:customStyle="1" w:styleId="WW8Num6z2">
    <w:name w:val="WW8Num6z2"/>
    <w:rsid w:val="003D420A"/>
  </w:style>
  <w:style w:type="character" w:customStyle="1" w:styleId="WW8Num6z3">
    <w:name w:val="WW8Num6z3"/>
    <w:rsid w:val="003D420A"/>
  </w:style>
  <w:style w:type="character" w:customStyle="1" w:styleId="WW8Num6z4">
    <w:name w:val="WW8Num6z4"/>
    <w:rsid w:val="003D420A"/>
  </w:style>
  <w:style w:type="character" w:customStyle="1" w:styleId="WW8Num6z5">
    <w:name w:val="WW8Num6z5"/>
    <w:rsid w:val="003D420A"/>
  </w:style>
  <w:style w:type="character" w:customStyle="1" w:styleId="WW8Num6z6">
    <w:name w:val="WW8Num6z6"/>
    <w:rsid w:val="003D420A"/>
  </w:style>
  <w:style w:type="character" w:customStyle="1" w:styleId="WW8Num6z7">
    <w:name w:val="WW8Num6z7"/>
    <w:rsid w:val="003D420A"/>
  </w:style>
  <w:style w:type="character" w:customStyle="1" w:styleId="WW8Num6z8">
    <w:name w:val="WW8Num6z8"/>
    <w:rsid w:val="003D420A"/>
  </w:style>
  <w:style w:type="character" w:customStyle="1" w:styleId="WW8Num13z0">
    <w:name w:val="WW8Num13z0"/>
    <w:rsid w:val="003D420A"/>
  </w:style>
  <w:style w:type="character" w:customStyle="1" w:styleId="WW8Num13z1">
    <w:name w:val="WW8Num13z1"/>
    <w:rsid w:val="003D420A"/>
  </w:style>
  <w:style w:type="character" w:customStyle="1" w:styleId="WW8Num13z2">
    <w:name w:val="WW8Num13z2"/>
    <w:rsid w:val="003D420A"/>
  </w:style>
  <w:style w:type="character" w:customStyle="1" w:styleId="WW8Num13z3">
    <w:name w:val="WW8Num13z3"/>
    <w:rsid w:val="003D420A"/>
  </w:style>
  <w:style w:type="character" w:customStyle="1" w:styleId="WW8Num13z4">
    <w:name w:val="WW8Num13z4"/>
    <w:rsid w:val="003D420A"/>
  </w:style>
  <w:style w:type="character" w:customStyle="1" w:styleId="WW8Num13z5">
    <w:name w:val="WW8Num13z5"/>
    <w:rsid w:val="003D420A"/>
  </w:style>
  <w:style w:type="character" w:customStyle="1" w:styleId="WW8Num13z6">
    <w:name w:val="WW8Num13z6"/>
    <w:rsid w:val="003D420A"/>
  </w:style>
  <w:style w:type="character" w:customStyle="1" w:styleId="WW8Num13z7">
    <w:name w:val="WW8Num13z7"/>
    <w:rsid w:val="003D420A"/>
  </w:style>
  <w:style w:type="character" w:customStyle="1" w:styleId="WW8Num13z8">
    <w:name w:val="WW8Num13z8"/>
    <w:rsid w:val="003D420A"/>
  </w:style>
  <w:style w:type="character" w:customStyle="1" w:styleId="2">
    <w:name w:val="Основной шрифт абзаца2"/>
    <w:rsid w:val="003D420A"/>
  </w:style>
  <w:style w:type="character" w:customStyle="1" w:styleId="WW8Num2z1">
    <w:name w:val="WW8Num2z1"/>
    <w:rsid w:val="003D420A"/>
  </w:style>
  <w:style w:type="character" w:customStyle="1" w:styleId="WW8Num2z2">
    <w:name w:val="WW8Num2z2"/>
    <w:rsid w:val="003D420A"/>
  </w:style>
  <w:style w:type="character" w:customStyle="1" w:styleId="WW8Num2z3">
    <w:name w:val="WW8Num2z3"/>
    <w:rsid w:val="003D420A"/>
  </w:style>
  <w:style w:type="character" w:customStyle="1" w:styleId="WW8Num2z4">
    <w:name w:val="WW8Num2z4"/>
    <w:rsid w:val="003D420A"/>
  </w:style>
  <w:style w:type="character" w:customStyle="1" w:styleId="WW8Num2z5">
    <w:name w:val="WW8Num2z5"/>
    <w:rsid w:val="003D420A"/>
  </w:style>
  <w:style w:type="character" w:customStyle="1" w:styleId="WW8Num2z6">
    <w:name w:val="WW8Num2z6"/>
    <w:rsid w:val="003D420A"/>
  </w:style>
  <w:style w:type="character" w:customStyle="1" w:styleId="WW8Num2z7">
    <w:name w:val="WW8Num2z7"/>
    <w:rsid w:val="003D420A"/>
  </w:style>
  <w:style w:type="character" w:customStyle="1" w:styleId="WW8Num2z8">
    <w:name w:val="WW8Num2z8"/>
    <w:rsid w:val="003D420A"/>
  </w:style>
  <w:style w:type="character" w:customStyle="1" w:styleId="WW8Num3z1">
    <w:name w:val="WW8Num3z1"/>
    <w:rsid w:val="003D420A"/>
    <w:rPr>
      <w:rFonts w:ascii="Courier New" w:hAnsi="Courier New" w:cs="Courier New" w:hint="default"/>
    </w:rPr>
  </w:style>
  <w:style w:type="character" w:customStyle="1" w:styleId="WW8Num3z2">
    <w:name w:val="WW8Num3z2"/>
    <w:rsid w:val="003D420A"/>
    <w:rPr>
      <w:rFonts w:ascii="Wingdings" w:hAnsi="Wingdings" w:cs="Wingdings" w:hint="default"/>
    </w:rPr>
  </w:style>
  <w:style w:type="character" w:customStyle="1" w:styleId="WW8Num7z1">
    <w:name w:val="WW8Num7z1"/>
    <w:rsid w:val="003D420A"/>
    <w:rPr>
      <w:rFonts w:ascii="Courier New" w:hAnsi="Courier New" w:cs="Courier New" w:hint="default"/>
    </w:rPr>
  </w:style>
  <w:style w:type="character" w:customStyle="1" w:styleId="WW8Num7z2">
    <w:name w:val="WW8Num7z2"/>
    <w:rsid w:val="003D420A"/>
    <w:rPr>
      <w:rFonts w:ascii="Wingdings" w:hAnsi="Wingdings" w:cs="Wingdings" w:hint="default"/>
    </w:rPr>
  </w:style>
  <w:style w:type="character" w:customStyle="1" w:styleId="WW8Num7z3">
    <w:name w:val="WW8Num7z3"/>
    <w:rsid w:val="003D420A"/>
    <w:rPr>
      <w:rFonts w:ascii="Symbol" w:hAnsi="Symbol" w:cs="Symbol" w:hint="default"/>
    </w:rPr>
  </w:style>
  <w:style w:type="character" w:customStyle="1" w:styleId="WW8Num8z1">
    <w:name w:val="WW8Num8z1"/>
    <w:rsid w:val="003D420A"/>
    <w:rPr>
      <w:rFonts w:ascii="Courier New" w:hAnsi="Courier New" w:cs="Courier New" w:hint="default"/>
    </w:rPr>
  </w:style>
  <w:style w:type="character" w:customStyle="1" w:styleId="WW8Num8z2">
    <w:name w:val="WW8Num8z2"/>
    <w:rsid w:val="003D420A"/>
    <w:rPr>
      <w:rFonts w:ascii="Wingdings" w:hAnsi="Wingdings" w:cs="Wingdings" w:hint="default"/>
    </w:rPr>
  </w:style>
  <w:style w:type="character" w:customStyle="1" w:styleId="WW8Num8z3">
    <w:name w:val="WW8Num8z3"/>
    <w:rsid w:val="003D420A"/>
    <w:rPr>
      <w:rFonts w:ascii="Symbol" w:hAnsi="Symbol" w:cs="Symbol" w:hint="default"/>
    </w:rPr>
  </w:style>
  <w:style w:type="character" w:customStyle="1" w:styleId="WW8Num14z0">
    <w:name w:val="WW8Num14z0"/>
    <w:rsid w:val="003D420A"/>
    <w:rPr>
      <w:rFonts w:ascii="Wingdings" w:hAnsi="Wingdings" w:cs="Wingdings" w:hint="default"/>
    </w:rPr>
  </w:style>
  <w:style w:type="character" w:customStyle="1" w:styleId="WW8Num14z1">
    <w:name w:val="WW8Num14z1"/>
    <w:rsid w:val="003D420A"/>
    <w:rPr>
      <w:rFonts w:ascii="Courier New" w:hAnsi="Courier New" w:cs="Courier New" w:hint="default"/>
    </w:rPr>
  </w:style>
  <w:style w:type="character" w:customStyle="1" w:styleId="WW8Num14z3">
    <w:name w:val="WW8Num14z3"/>
    <w:rsid w:val="003D420A"/>
    <w:rPr>
      <w:rFonts w:ascii="Symbol" w:hAnsi="Symbol" w:cs="Symbol" w:hint="default"/>
    </w:rPr>
  </w:style>
  <w:style w:type="character" w:customStyle="1" w:styleId="WW8Num15z0">
    <w:name w:val="WW8Num15z0"/>
    <w:rsid w:val="003D420A"/>
    <w:rPr>
      <w:rFonts w:hint="default"/>
    </w:rPr>
  </w:style>
  <w:style w:type="character" w:customStyle="1" w:styleId="WW8Num15z1">
    <w:name w:val="WW8Num15z1"/>
    <w:rsid w:val="003D420A"/>
    <w:rPr>
      <w:rFonts w:ascii="Wingdings" w:hAnsi="Wingdings" w:cs="Wingdings" w:hint="default"/>
    </w:rPr>
  </w:style>
  <w:style w:type="character" w:customStyle="1" w:styleId="WW8Num15z2">
    <w:name w:val="WW8Num15z2"/>
    <w:rsid w:val="003D420A"/>
  </w:style>
  <w:style w:type="character" w:customStyle="1" w:styleId="WW8Num15z3">
    <w:name w:val="WW8Num15z3"/>
    <w:rsid w:val="003D420A"/>
  </w:style>
  <w:style w:type="character" w:customStyle="1" w:styleId="WW8Num15z4">
    <w:name w:val="WW8Num15z4"/>
    <w:rsid w:val="003D420A"/>
  </w:style>
  <w:style w:type="character" w:customStyle="1" w:styleId="WW8Num15z5">
    <w:name w:val="WW8Num15z5"/>
    <w:rsid w:val="003D420A"/>
  </w:style>
  <w:style w:type="character" w:customStyle="1" w:styleId="WW8Num15z6">
    <w:name w:val="WW8Num15z6"/>
    <w:rsid w:val="003D420A"/>
  </w:style>
  <w:style w:type="character" w:customStyle="1" w:styleId="WW8Num15z7">
    <w:name w:val="WW8Num15z7"/>
    <w:rsid w:val="003D420A"/>
  </w:style>
  <w:style w:type="character" w:customStyle="1" w:styleId="WW8Num15z8">
    <w:name w:val="WW8Num15z8"/>
    <w:rsid w:val="003D420A"/>
  </w:style>
  <w:style w:type="character" w:customStyle="1" w:styleId="WW8Num16z0">
    <w:name w:val="WW8Num16z0"/>
    <w:rsid w:val="003D420A"/>
    <w:rPr>
      <w:rFonts w:ascii="Wingdings" w:hAnsi="Wingdings" w:cs="Wingdings" w:hint="default"/>
    </w:rPr>
  </w:style>
  <w:style w:type="character" w:customStyle="1" w:styleId="WW8Num17z0">
    <w:name w:val="WW8Num17z0"/>
    <w:rsid w:val="003D420A"/>
    <w:rPr>
      <w:rFonts w:hint="default"/>
    </w:rPr>
  </w:style>
  <w:style w:type="character" w:customStyle="1" w:styleId="WW8Num17z1">
    <w:name w:val="WW8Num17z1"/>
    <w:rsid w:val="003D420A"/>
    <w:rPr>
      <w:rFonts w:ascii="Courier New" w:hAnsi="Courier New" w:cs="Courier New" w:hint="default"/>
    </w:rPr>
  </w:style>
  <w:style w:type="character" w:customStyle="1" w:styleId="WW8Num17z2">
    <w:name w:val="WW8Num17z2"/>
    <w:rsid w:val="003D420A"/>
    <w:rPr>
      <w:rFonts w:ascii="Wingdings" w:hAnsi="Wingdings" w:cs="Wingdings" w:hint="default"/>
    </w:rPr>
  </w:style>
  <w:style w:type="character" w:customStyle="1" w:styleId="WW8Num17z3">
    <w:name w:val="WW8Num17z3"/>
    <w:rsid w:val="003D420A"/>
    <w:rPr>
      <w:rFonts w:ascii="Symbol" w:hAnsi="Symbol" w:cs="Symbol" w:hint="default"/>
    </w:rPr>
  </w:style>
  <w:style w:type="character" w:customStyle="1" w:styleId="WW8Num18z0">
    <w:name w:val="WW8Num18z0"/>
    <w:rsid w:val="003D420A"/>
    <w:rPr>
      <w:rFonts w:ascii="Wingdings" w:hAnsi="Wingdings" w:cs="Wingdings" w:hint="default"/>
    </w:rPr>
  </w:style>
  <w:style w:type="character" w:customStyle="1" w:styleId="WW8Num18z1">
    <w:name w:val="WW8Num18z1"/>
    <w:rsid w:val="003D420A"/>
    <w:rPr>
      <w:rFonts w:ascii="Courier New" w:hAnsi="Courier New" w:cs="Courier New" w:hint="default"/>
    </w:rPr>
  </w:style>
  <w:style w:type="character" w:customStyle="1" w:styleId="WW8Num18z3">
    <w:name w:val="WW8Num18z3"/>
    <w:rsid w:val="003D420A"/>
    <w:rPr>
      <w:rFonts w:ascii="Symbol" w:hAnsi="Symbol" w:cs="Symbol" w:hint="default"/>
    </w:rPr>
  </w:style>
  <w:style w:type="character" w:customStyle="1" w:styleId="WW8Num19z0">
    <w:name w:val="WW8Num19z0"/>
    <w:rsid w:val="003D420A"/>
    <w:rPr>
      <w:rFonts w:ascii="Symbol" w:hAnsi="Symbol" w:cs="Symbol" w:hint="default"/>
    </w:rPr>
  </w:style>
  <w:style w:type="character" w:customStyle="1" w:styleId="WW8Num19z1">
    <w:name w:val="WW8Num19z1"/>
    <w:rsid w:val="003D420A"/>
    <w:rPr>
      <w:rFonts w:ascii="Courier New" w:hAnsi="Courier New" w:cs="Courier New" w:hint="default"/>
    </w:rPr>
  </w:style>
  <w:style w:type="character" w:customStyle="1" w:styleId="WW8Num19z2">
    <w:name w:val="WW8Num19z2"/>
    <w:rsid w:val="003D420A"/>
    <w:rPr>
      <w:rFonts w:ascii="Wingdings" w:hAnsi="Wingdings" w:cs="Wingdings" w:hint="default"/>
    </w:rPr>
  </w:style>
  <w:style w:type="character" w:customStyle="1" w:styleId="WW8Num20z0">
    <w:name w:val="WW8Num20z0"/>
    <w:rsid w:val="003D420A"/>
    <w:rPr>
      <w:rFonts w:ascii="Wingdings" w:hAnsi="Wingdings" w:cs="Wingdings" w:hint="default"/>
    </w:rPr>
  </w:style>
  <w:style w:type="character" w:customStyle="1" w:styleId="WW8Num20z1">
    <w:name w:val="WW8Num20z1"/>
    <w:rsid w:val="003D420A"/>
    <w:rPr>
      <w:rFonts w:ascii="Courier New" w:hAnsi="Courier New" w:cs="Courier New" w:hint="default"/>
    </w:rPr>
  </w:style>
  <w:style w:type="character" w:customStyle="1" w:styleId="WW8Num20z3">
    <w:name w:val="WW8Num20z3"/>
    <w:rsid w:val="003D420A"/>
    <w:rPr>
      <w:rFonts w:ascii="Symbol" w:hAnsi="Symbol" w:cs="Symbol" w:hint="default"/>
    </w:rPr>
  </w:style>
  <w:style w:type="character" w:customStyle="1" w:styleId="WW8Num21z0">
    <w:name w:val="WW8Num21z0"/>
    <w:rsid w:val="003D420A"/>
    <w:rPr>
      <w:rFonts w:ascii="Symbol" w:hAnsi="Symbol" w:cs="Symbol" w:hint="default"/>
    </w:rPr>
  </w:style>
  <w:style w:type="character" w:customStyle="1" w:styleId="WW8Num21z1">
    <w:name w:val="WW8Num21z1"/>
    <w:rsid w:val="003D420A"/>
    <w:rPr>
      <w:rFonts w:ascii="Courier New" w:hAnsi="Courier New" w:cs="Courier New" w:hint="default"/>
    </w:rPr>
  </w:style>
  <w:style w:type="character" w:customStyle="1" w:styleId="WW8Num21z2">
    <w:name w:val="WW8Num21z2"/>
    <w:rsid w:val="003D420A"/>
    <w:rPr>
      <w:rFonts w:ascii="Wingdings" w:hAnsi="Wingdings" w:cs="Wingdings" w:hint="default"/>
    </w:rPr>
  </w:style>
  <w:style w:type="character" w:customStyle="1" w:styleId="WW8Num22z0">
    <w:name w:val="WW8Num22z0"/>
    <w:rsid w:val="003D420A"/>
    <w:rPr>
      <w:rFonts w:hint="default"/>
    </w:rPr>
  </w:style>
  <w:style w:type="character" w:customStyle="1" w:styleId="WW8Num22z1">
    <w:name w:val="WW8Num22z1"/>
    <w:rsid w:val="003D420A"/>
    <w:rPr>
      <w:rFonts w:ascii="Courier New" w:hAnsi="Courier New" w:cs="Courier New" w:hint="default"/>
    </w:rPr>
  </w:style>
  <w:style w:type="character" w:customStyle="1" w:styleId="WW8Num22z2">
    <w:name w:val="WW8Num22z2"/>
    <w:rsid w:val="003D420A"/>
    <w:rPr>
      <w:rFonts w:ascii="Wingdings" w:hAnsi="Wingdings" w:cs="Wingdings" w:hint="default"/>
    </w:rPr>
  </w:style>
  <w:style w:type="character" w:customStyle="1" w:styleId="WW8Num22z3">
    <w:name w:val="WW8Num22z3"/>
    <w:rsid w:val="003D420A"/>
    <w:rPr>
      <w:rFonts w:ascii="Symbol" w:hAnsi="Symbol" w:cs="Symbol" w:hint="default"/>
    </w:rPr>
  </w:style>
  <w:style w:type="character" w:customStyle="1" w:styleId="WW8Num23z0">
    <w:name w:val="WW8Num23z0"/>
    <w:rsid w:val="003D420A"/>
    <w:rPr>
      <w:rFonts w:ascii="Symbol" w:hAnsi="Symbol" w:cs="Symbol" w:hint="default"/>
    </w:rPr>
  </w:style>
  <w:style w:type="character" w:customStyle="1" w:styleId="WW8Num23z1">
    <w:name w:val="WW8Num23z1"/>
    <w:rsid w:val="003D420A"/>
    <w:rPr>
      <w:rFonts w:ascii="Courier New" w:hAnsi="Courier New" w:cs="Courier New" w:hint="default"/>
    </w:rPr>
  </w:style>
  <w:style w:type="character" w:customStyle="1" w:styleId="WW8Num23z2">
    <w:name w:val="WW8Num23z2"/>
    <w:rsid w:val="003D420A"/>
    <w:rPr>
      <w:rFonts w:ascii="Wingdings" w:hAnsi="Wingdings" w:cs="Wingdings" w:hint="default"/>
    </w:rPr>
  </w:style>
  <w:style w:type="character" w:customStyle="1" w:styleId="WW8Num24z0">
    <w:name w:val="WW8Num24z0"/>
    <w:rsid w:val="003D420A"/>
    <w:rPr>
      <w:rFonts w:ascii="Symbol" w:hAnsi="Symbol" w:cs="Symbol" w:hint="default"/>
    </w:rPr>
  </w:style>
  <w:style w:type="character" w:customStyle="1" w:styleId="WW8Num24z1">
    <w:name w:val="WW8Num24z1"/>
    <w:rsid w:val="003D420A"/>
    <w:rPr>
      <w:rFonts w:ascii="Courier New" w:hAnsi="Courier New" w:cs="Courier New" w:hint="default"/>
    </w:rPr>
  </w:style>
  <w:style w:type="character" w:customStyle="1" w:styleId="WW8Num24z2">
    <w:name w:val="WW8Num24z2"/>
    <w:rsid w:val="003D420A"/>
    <w:rPr>
      <w:rFonts w:ascii="Wingdings" w:hAnsi="Wingdings" w:cs="Wingdings" w:hint="default"/>
    </w:rPr>
  </w:style>
  <w:style w:type="character" w:customStyle="1" w:styleId="WW8Num25z0">
    <w:name w:val="WW8Num25z0"/>
    <w:rsid w:val="003D420A"/>
    <w:rPr>
      <w:rFonts w:hint="default"/>
    </w:rPr>
  </w:style>
  <w:style w:type="character" w:customStyle="1" w:styleId="WW8Num25z1">
    <w:name w:val="WW8Num25z1"/>
    <w:rsid w:val="003D420A"/>
    <w:rPr>
      <w:rFonts w:ascii="Courier New" w:hAnsi="Courier New" w:cs="Courier New" w:hint="default"/>
    </w:rPr>
  </w:style>
  <w:style w:type="character" w:customStyle="1" w:styleId="WW8Num25z2">
    <w:name w:val="WW8Num25z2"/>
    <w:rsid w:val="003D420A"/>
    <w:rPr>
      <w:rFonts w:ascii="Wingdings" w:hAnsi="Wingdings" w:cs="Wingdings" w:hint="default"/>
    </w:rPr>
  </w:style>
  <w:style w:type="character" w:customStyle="1" w:styleId="WW8Num25z3">
    <w:name w:val="WW8Num25z3"/>
    <w:rsid w:val="003D420A"/>
    <w:rPr>
      <w:rFonts w:ascii="Symbol" w:hAnsi="Symbol" w:cs="Symbol" w:hint="default"/>
    </w:rPr>
  </w:style>
  <w:style w:type="character" w:customStyle="1" w:styleId="WW8Num26z0">
    <w:name w:val="WW8Num26z0"/>
    <w:rsid w:val="003D420A"/>
    <w:rPr>
      <w:rFonts w:ascii="Symbol" w:hAnsi="Symbol" w:cs="Symbol" w:hint="default"/>
    </w:rPr>
  </w:style>
  <w:style w:type="character" w:customStyle="1" w:styleId="WW8Num26z1">
    <w:name w:val="WW8Num26z1"/>
    <w:rsid w:val="003D420A"/>
    <w:rPr>
      <w:rFonts w:ascii="Courier New" w:hAnsi="Courier New" w:cs="Courier New" w:hint="default"/>
    </w:rPr>
  </w:style>
  <w:style w:type="character" w:customStyle="1" w:styleId="WW8Num26z2">
    <w:name w:val="WW8Num26z2"/>
    <w:rsid w:val="003D420A"/>
    <w:rPr>
      <w:rFonts w:ascii="Wingdings" w:hAnsi="Wingdings" w:cs="Wingdings" w:hint="default"/>
    </w:rPr>
  </w:style>
  <w:style w:type="character" w:customStyle="1" w:styleId="WW8Num27z0">
    <w:name w:val="WW8Num27z0"/>
    <w:rsid w:val="003D420A"/>
    <w:rPr>
      <w:rFonts w:ascii="Wingdings" w:hAnsi="Wingdings" w:cs="Wingdings" w:hint="default"/>
    </w:rPr>
  </w:style>
  <w:style w:type="character" w:customStyle="1" w:styleId="WW8Num27z1">
    <w:name w:val="WW8Num27z1"/>
    <w:rsid w:val="003D420A"/>
    <w:rPr>
      <w:rFonts w:hint="default"/>
    </w:rPr>
  </w:style>
  <w:style w:type="character" w:customStyle="1" w:styleId="WW8Num27z3">
    <w:name w:val="WW8Num27z3"/>
    <w:rsid w:val="003D420A"/>
    <w:rPr>
      <w:rFonts w:ascii="Symbol" w:hAnsi="Symbol" w:cs="Symbol" w:hint="default"/>
    </w:rPr>
  </w:style>
  <w:style w:type="character" w:customStyle="1" w:styleId="WW8Num27z4">
    <w:name w:val="WW8Num27z4"/>
    <w:rsid w:val="003D420A"/>
    <w:rPr>
      <w:rFonts w:ascii="Courier New" w:hAnsi="Courier New" w:cs="Courier New" w:hint="default"/>
    </w:rPr>
  </w:style>
  <w:style w:type="character" w:customStyle="1" w:styleId="WW8Num28z0">
    <w:name w:val="WW8Num28z0"/>
    <w:rsid w:val="003D420A"/>
  </w:style>
  <w:style w:type="character" w:customStyle="1" w:styleId="WW8Num28z1">
    <w:name w:val="WW8Num28z1"/>
    <w:rsid w:val="003D420A"/>
  </w:style>
  <w:style w:type="character" w:customStyle="1" w:styleId="WW8Num28z2">
    <w:name w:val="WW8Num28z2"/>
    <w:rsid w:val="003D420A"/>
  </w:style>
  <w:style w:type="character" w:customStyle="1" w:styleId="WW8Num28z3">
    <w:name w:val="WW8Num28z3"/>
    <w:rsid w:val="003D420A"/>
  </w:style>
  <w:style w:type="character" w:customStyle="1" w:styleId="WW8Num28z4">
    <w:name w:val="WW8Num28z4"/>
    <w:rsid w:val="003D420A"/>
  </w:style>
  <w:style w:type="character" w:customStyle="1" w:styleId="WW8Num28z5">
    <w:name w:val="WW8Num28z5"/>
    <w:rsid w:val="003D420A"/>
  </w:style>
  <w:style w:type="character" w:customStyle="1" w:styleId="WW8Num28z6">
    <w:name w:val="WW8Num28z6"/>
    <w:rsid w:val="003D420A"/>
  </w:style>
  <w:style w:type="character" w:customStyle="1" w:styleId="WW8Num28z7">
    <w:name w:val="WW8Num28z7"/>
    <w:rsid w:val="003D420A"/>
  </w:style>
  <w:style w:type="character" w:customStyle="1" w:styleId="WW8Num28z8">
    <w:name w:val="WW8Num28z8"/>
    <w:rsid w:val="003D420A"/>
  </w:style>
  <w:style w:type="character" w:customStyle="1" w:styleId="WW8Num29z0">
    <w:name w:val="WW8Num29z0"/>
    <w:rsid w:val="003D420A"/>
    <w:rPr>
      <w:iCs/>
    </w:rPr>
  </w:style>
  <w:style w:type="character" w:customStyle="1" w:styleId="WW8Num29z1">
    <w:name w:val="WW8Num29z1"/>
    <w:rsid w:val="003D420A"/>
    <w:rPr>
      <w:rFonts w:hint="default"/>
    </w:rPr>
  </w:style>
  <w:style w:type="character" w:customStyle="1" w:styleId="WW8Num29z2">
    <w:name w:val="WW8Num29z2"/>
    <w:rsid w:val="003D420A"/>
  </w:style>
  <w:style w:type="character" w:customStyle="1" w:styleId="WW8Num29z3">
    <w:name w:val="WW8Num29z3"/>
    <w:rsid w:val="003D420A"/>
  </w:style>
  <w:style w:type="character" w:customStyle="1" w:styleId="WW8Num29z4">
    <w:name w:val="WW8Num29z4"/>
    <w:rsid w:val="003D420A"/>
  </w:style>
  <w:style w:type="character" w:customStyle="1" w:styleId="WW8Num29z5">
    <w:name w:val="WW8Num29z5"/>
    <w:rsid w:val="003D420A"/>
  </w:style>
  <w:style w:type="character" w:customStyle="1" w:styleId="WW8Num29z6">
    <w:name w:val="WW8Num29z6"/>
    <w:rsid w:val="003D420A"/>
  </w:style>
  <w:style w:type="character" w:customStyle="1" w:styleId="WW8Num29z7">
    <w:name w:val="WW8Num29z7"/>
    <w:rsid w:val="003D420A"/>
  </w:style>
  <w:style w:type="character" w:customStyle="1" w:styleId="WW8Num29z8">
    <w:name w:val="WW8Num29z8"/>
    <w:rsid w:val="003D420A"/>
  </w:style>
  <w:style w:type="character" w:customStyle="1" w:styleId="WW8Num30z0">
    <w:name w:val="WW8Num30z0"/>
    <w:rsid w:val="003D420A"/>
    <w:rPr>
      <w:rFonts w:hint="default"/>
    </w:rPr>
  </w:style>
  <w:style w:type="character" w:customStyle="1" w:styleId="WW8Num30z1">
    <w:name w:val="WW8Num30z1"/>
    <w:rsid w:val="003D420A"/>
    <w:rPr>
      <w:rFonts w:ascii="Courier New" w:hAnsi="Courier New" w:cs="Courier New" w:hint="default"/>
    </w:rPr>
  </w:style>
  <w:style w:type="character" w:customStyle="1" w:styleId="WW8Num30z2">
    <w:name w:val="WW8Num30z2"/>
    <w:rsid w:val="003D420A"/>
    <w:rPr>
      <w:rFonts w:ascii="Wingdings" w:hAnsi="Wingdings" w:cs="Wingdings" w:hint="default"/>
    </w:rPr>
  </w:style>
  <w:style w:type="character" w:customStyle="1" w:styleId="WW8Num30z3">
    <w:name w:val="WW8Num30z3"/>
    <w:rsid w:val="003D420A"/>
    <w:rPr>
      <w:rFonts w:ascii="Symbol" w:hAnsi="Symbol" w:cs="Symbol" w:hint="default"/>
    </w:rPr>
  </w:style>
  <w:style w:type="character" w:customStyle="1" w:styleId="WW8NumSt6z0">
    <w:name w:val="WW8NumSt6z0"/>
    <w:rsid w:val="003D420A"/>
    <w:rPr>
      <w:rFonts w:ascii="Symbol" w:hAnsi="Symbol" w:cs="Symbol" w:hint="default"/>
    </w:rPr>
  </w:style>
  <w:style w:type="character" w:customStyle="1" w:styleId="1">
    <w:name w:val="Основной шрифт абзаца1"/>
    <w:rsid w:val="003D420A"/>
  </w:style>
  <w:style w:type="character" w:customStyle="1" w:styleId="20">
    <w:name w:val="Основной текст с отступом 2 Знак"/>
    <w:basedOn w:val="1"/>
    <w:rsid w:val="003D420A"/>
    <w:rPr>
      <w:rFonts w:ascii="Times New Roman" w:eastAsia="Times New Roman" w:hAnsi="Times New Roman" w:cs="Times New Roman"/>
      <w:sz w:val="28"/>
      <w:szCs w:val="24"/>
    </w:rPr>
  </w:style>
  <w:style w:type="character" w:customStyle="1" w:styleId="3">
    <w:name w:val="Основной текст с отступом 3 Знак"/>
    <w:basedOn w:val="1"/>
    <w:rsid w:val="003D420A"/>
    <w:rPr>
      <w:rFonts w:ascii="Times New Roman" w:eastAsia="Times New Roman" w:hAnsi="Times New Roman" w:cs="Times New Roman"/>
      <w:bCs/>
      <w:sz w:val="32"/>
      <w:szCs w:val="24"/>
    </w:rPr>
  </w:style>
  <w:style w:type="character" w:customStyle="1" w:styleId="a3">
    <w:name w:val="Основной текст Знак"/>
    <w:basedOn w:val="1"/>
    <w:rsid w:val="003D420A"/>
    <w:rPr>
      <w:rFonts w:ascii="Times New Roman" w:eastAsia="Times New Roman" w:hAnsi="Times New Roman" w:cs="Times New Roman"/>
      <w:sz w:val="24"/>
      <w:szCs w:val="24"/>
    </w:rPr>
  </w:style>
  <w:style w:type="character" w:customStyle="1" w:styleId="a4">
    <w:name w:val="Нижний колонтитул Знак"/>
    <w:basedOn w:val="1"/>
    <w:rsid w:val="003D420A"/>
    <w:rPr>
      <w:rFonts w:ascii="Times New Roman" w:eastAsia="Times New Roman" w:hAnsi="Times New Roman" w:cs="Times New Roman"/>
      <w:sz w:val="24"/>
      <w:szCs w:val="24"/>
    </w:rPr>
  </w:style>
  <w:style w:type="character" w:styleId="a5">
    <w:name w:val="page number"/>
    <w:basedOn w:val="1"/>
    <w:rsid w:val="003D420A"/>
  </w:style>
  <w:style w:type="character" w:customStyle="1" w:styleId="a6">
    <w:name w:val="Верхний колонтитул Знак"/>
    <w:basedOn w:val="1"/>
    <w:rsid w:val="003D420A"/>
    <w:rPr>
      <w:rFonts w:ascii="Times New Roman" w:eastAsia="Times New Roman" w:hAnsi="Times New Roman" w:cs="Times New Roman"/>
      <w:sz w:val="24"/>
      <w:szCs w:val="24"/>
    </w:rPr>
  </w:style>
  <w:style w:type="character" w:styleId="a7">
    <w:name w:val="Emphasis"/>
    <w:basedOn w:val="1"/>
    <w:qFormat/>
    <w:rsid w:val="003D420A"/>
    <w:rPr>
      <w:i/>
      <w:iCs/>
    </w:rPr>
  </w:style>
  <w:style w:type="character" w:styleId="a8">
    <w:name w:val="Hyperlink"/>
    <w:basedOn w:val="1"/>
    <w:rsid w:val="003D420A"/>
    <w:rPr>
      <w:color w:val="0000FF"/>
      <w:u w:val="single"/>
    </w:rPr>
  </w:style>
  <w:style w:type="character" w:customStyle="1" w:styleId="30">
    <w:name w:val="Основной шрифт абзаца3"/>
    <w:rsid w:val="003D420A"/>
  </w:style>
  <w:style w:type="character" w:customStyle="1" w:styleId="apple-converted-space">
    <w:name w:val="apple-converted-space"/>
    <w:basedOn w:val="30"/>
    <w:rsid w:val="003D420A"/>
  </w:style>
  <w:style w:type="character" w:customStyle="1" w:styleId="FontStyle18">
    <w:name w:val="Font Style18"/>
    <w:basedOn w:val="30"/>
    <w:rsid w:val="003D420A"/>
    <w:rPr>
      <w:rFonts w:ascii="Times New Roman" w:hAnsi="Times New Roman" w:cs="Times New Roman"/>
      <w:sz w:val="18"/>
    </w:rPr>
  </w:style>
  <w:style w:type="character" w:customStyle="1" w:styleId="FontStyle11">
    <w:name w:val="Font Style11"/>
    <w:basedOn w:val="30"/>
    <w:rsid w:val="003D420A"/>
    <w:rPr>
      <w:rFonts w:ascii="Palatino Linotype" w:hAnsi="Palatino Linotype" w:cs="Palatino Linotype"/>
      <w:sz w:val="18"/>
    </w:rPr>
  </w:style>
  <w:style w:type="paragraph" w:customStyle="1" w:styleId="a9">
    <w:name w:val="Заголовок"/>
    <w:basedOn w:val="a"/>
    <w:next w:val="aa"/>
    <w:rsid w:val="003D420A"/>
    <w:pPr>
      <w:keepNext/>
      <w:suppressAutoHyphens/>
      <w:spacing w:before="240" w:after="120" w:line="240" w:lineRule="auto"/>
    </w:pPr>
    <w:rPr>
      <w:rFonts w:ascii="Liberation Sans" w:eastAsia="Arial Unicode MS" w:hAnsi="Liberation Sans" w:cs="Mangal"/>
      <w:sz w:val="28"/>
      <w:szCs w:val="28"/>
      <w:lang w:eastAsia="zh-CN"/>
    </w:rPr>
  </w:style>
  <w:style w:type="paragraph" w:styleId="aa">
    <w:name w:val="Body Text"/>
    <w:basedOn w:val="a"/>
    <w:link w:val="10"/>
    <w:rsid w:val="003D420A"/>
    <w:pPr>
      <w:suppressAutoHyphens/>
      <w:spacing w:after="120" w:line="240" w:lineRule="auto"/>
    </w:pPr>
    <w:rPr>
      <w:rFonts w:ascii="Times New Roman" w:eastAsia="Times New Roman" w:hAnsi="Times New Roman" w:cs="Times New Roman"/>
      <w:sz w:val="24"/>
      <w:szCs w:val="24"/>
      <w:lang w:eastAsia="zh-CN"/>
    </w:rPr>
  </w:style>
  <w:style w:type="character" w:customStyle="1" w:styleId="10">
    <w:name w:val="Основной текст Знак1"/>
    <w:basedOn w:val="a0"/>
    <w:link w:val="aa"/>
    <w:rsid w:val="003D420A"/>
    <w:rPr>
      <w:rFonts w:ascii="Times New Roman" w:eastAsia="Times New Roman" w:hAnsi="Times New Roman" w:cs="Times New Roman"/>
      <w:sz w:val="24"/>
      <w:szCs w:val="24"/>
      <w:lang w:eastAsia="zh-CN"/>
    </w:rPr>
  </w:style>
  <w:style w:type="paragraph" w:styleId="ab">
    <w:name w:val="List"/>
    <w:basedOn w:val="aa"/>
    <w:rsid w:val="003D420A"/>
    <w:rPr>
      <w:rFonts w:cs="Mangal"/>
    </w:rPr>
  </w:style>
  <w:style w:type="paragraph" w:styleId="ac">
    <w:name w:val="caption"/>
    <w:basedOn w:val="a"/>
    <w:qFormat/>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
    <w:name w:val="Указатель2"/>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Название объекта1"/>
    <w:basedOn w:val="a"/>
    <w:rsid w:val="003D42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3D420A"/>
    <w:pPr>
      <w:suppressLineNumbers/>
      <w:suppressAutoHyphens/>
      <w:spacing w:after="0" w:line="240" w:lineRule="auto"/>
    </w:pPr>
    <w:rPr>
      <w:rFonts w:ascii="Times New Roman" w:eastAsia="Times New Roman" w:hAnsi="Times New Roman" w:cs="Mangal"/>
      <w:sz w:val="24"/>
      <w:szCs w:val="24"/>
      <w:lang w:eastAsia="zh-CN"/>
    </w:rPr>
  </w:style>
  <w:style w:type="paragraph" w:styleId="ad">
    <w:name w:val="No Spacing"/>
    <w:link w:val="ae"/>
    <w:uiPriority w:val="1"/>
    <w:qFormat/>
    <w:rsid w:val="003D420A"/>
    <w:pPr>
      <w:suppressAutoHyphens/>
      <w:spacing w:after="0" w:line="240" w:lineRule="auto"/>
    </w:pPr>
    <w:rPr>
      <w:rFonts w:ascii="Calibri" w:eastAsia="Calibri" w:hAnsi="Calibri" w:cs="Calibri"/>
      <w:lang w:eastAsia="zh-CN"/>
    </w:rPr>
  </w:style>
  <w:style w:type="paragraph" w:customStyle="1" w:styleId="210">
    <w:name w:val="Основной текст с отступом 21"/>
    <w:basedOn w:val="a"/>
    <w:rsid w:val="003D420A"/>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3D420A"/>
    <w:pPr>
      <w:suppressAutoHyphens/>
      <w:spacing w:after="0" w:line="240" w:lineRule="auto"/>
      <w:ind w:firstLine="630"/>
      <w:jc w:val="both"/>
    </w:pPr>
    <w:rPr>
      <w:rFonts w:ascii="Times New Roman" w:eastAsia="Times New Roman" w:hAnsi="Times New Roman" w:cs="Times New Roman"/>
      <w:bCs/>
      <w:sz w:val="32"/>
      <w:szCs w:val="24"/>
      <w:lang w:eastAsia="zh-CN"/>
    </w:rPr>
  </w:style>
  <w:style w:type="paragraph" w:styleId="af">
    <w:name w:val="footer"/>
    <w:basedOn w:val="a"/>
    <w:link w:val="13"/>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3">
    <w:name w:val="Нижний колонтитул Знак1"/>
    <w:basedOn w:val="a0"/>
    <w:link w:val="af"/>
    <w:rsid w:val="003D420A"/>
    <w:rPr>
      <w:rFonts w:ascii="Times New Roman" w:eastAsia="Times New Roman" w:hAnsi="Times New Roman" w:cs="Times New Roman"/>
      <w:sz w:val="24"/>
      <w:szCs w:val="24"/>
      <w:lang w:eastAsia="zh-CN"/>
    </w:rPr>
  </w:style>
  <w:style w:type="paragraph" w:styleId="af0">
    <w:name w:val="header"/>
    <w:basedOn w:val="a"/>
    <w:link w:val="14"/>
    <w:rsid w:val="003D420A"/>
    <w:pPr>
      <w:suppressAutoHyphens/>
      <w:spacing w:after="0" w:line="240" w:lineRule="auto"/>
    </w:pPr>
    <w:rPr>
      <w:rFonts w:ascii="Times New Roman" w:eastAsia="Times New Roman" w:hAnsi="Times New Roman" w:cs="Times New Roman"/>
      <w:sz w:val="24"/>
      <w:szCs w:val="24"/>
      <w:lang w:eastAsia="zh-CN"/>
    </w:rPr>
  </w:style>
  <w:style w:type="character" w:customStyle="1" w:styleId="14">
    <w:name w:val="Верхний колонтитул Знак1"/>
    <w:basedOn w:val="a0"/>
    <w:link w:val="af0"/>
    <w:rsid w:val="003D420A"/>
    <w:rPr>
      <w:rFonts w:ascii="Times New Roman" w:eastAsia="Times New Roman" w:hAnsi="Times New Roman" w:cs="Times New Roman"/>
      <w:sz w:val="24"/>
      <w:szCs w:val="24"/>
      <w:lang w:eastAsia="zh-CN"/>
    </w:rPr>
  </w:style>
  <w:style w:type="paragraph" w:styleId="af1">
    <w:name w:val="List Paragraph"/>
    <w:basedOn w:val="a"/>
    <w:uiPriority w:val="34"/>
    <w:qFormat/>
    <w:rsid w:val="003D420A"/>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f2">
    <w:name w:val="Содержимое таблицы"/>
    <w:basedOn w:val="a"/>
    <w:rsid w:val="003D42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D420A"/>
    <w:pPr>
      <w:jc w:val="center"/>
    </w:pPr>
    <w:rPr>
      <w:b/>
      <w:bCs/>
    </w:rPr>
  </w:style>
  <w:style w:type="paragraph" w:customStyle="1" w:styleId="15">
    <w:name w:val="Без интервала1"/>
    <w:rsid w:val="003D420A"/>
    <w:pPr>
      <w:suppressAutoHyphens/>
      <w:spacing w:after="0" w:line="240" w:lineRule="auto"/>
    </w:pPr>
    <w:rPr>
      <w:rFonts w:ascii="Liberation Serif" w:eastAsia="Arial Unicode MS" w:hAnsi="Liberation Serif" w:cs="Mangal"/>
      <w:sz w:val="24"/>
      <w:szCs w:val="24"/>
      <w:lang w:eastAsia="zh-CN" w:bidi="hi-IN"/>
    </w:rPr>
  </w:style>
  <w:style w:type="paragraph" w:styleId="af4">
    <w:name w:val="Document Map"/>
    <w:basedOn w:val="a"/>
    <w:link w:val="af5"/>
    <w:uiPriority w:val="99"/>
    <w:semiHidden/>
    <w:unhideWhenUsed/>
    <w:rsid w:val="003D420A"/>
    <w:pPr>
      <w:suppressAutoHyphens/>
      <w:spacing w:after="0" w:line="240" w:lineRule="auto"/>
    </w:pPr>
    <w:rPr>
      <w:rFonts w:ascii="Tahoma" w:eastAsia="Times New Roman" w:hAnsi="Tahoma" w:cs="Tahoma"/>
      <w:sz w:val="16"/>
      <w:szCs w:val="16"/>
      <w:lang w:eastAsia="zh-CN"/>
    </w:rPr>
  </w:style>
  <w:style w:type="character" w:customStyle="1" w:styleId="af5">
    <w:name w:val="Схема документа Знак"/>
    <w:basedOn w:val="a0"/>
    <w:link w:val="af4"/>
    <w:uiPriority w:val="99"/>
    <w:semiHidden/>
    <w:rsid w:val="003D420A"/>
    <w:rPr>
      <w:rFonts w:ascii="Tahoma" w:eastAsia="Times New Roman" w:hAnsi="Tahoma" w:cs="Tahoma"/>
      <w:sz w:val="16"/>
      <w:szCs w:val="16"/>
      <w:lang w:eastAsia="zh-CN"/>
    </w:rPr>
  </w:style>
  <w:style w:type="character" w:customStyle="1" w:styleId="ae">
    <w:name w:val="Без интервала Знак"/>
    <w:basedOn w:val="a0"/>
    <w:link w:val="ad"/>
    <w:uiPriority w:val="1"/>
    <w:rsid w:val="003D420A"/>
    <w:rPr>
      <w:rFonts w:ascii="Calibri" w:eastAsia="Calibri" w:hAnsi="Calibri" w:cs="Calibri"/>
      <w:lang w:eastAsia="zh-CN"/>
    </w:rPr>
  </w:style>
  <w:style w:type="table" w:styleId="af6">
    <w:name w:val="Table Grid"/>
    <w:basedOn w:val="a1"/>
    <w:uiPriority w:val="59"/>
    <w:rsid w:val="00336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
    <w:name w:val="Preformat"/>
    <w:rsid w:val="00657598"/>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aninopn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0B73-14A9-46DC-BC00-3E3D20D6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21</Pages>
  <Words>6322</Words>
  <Characters>36037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Реабилитация</dc:creator>
  <cp:keywords/>
  <dc:description/>
  <cp:lastModifiedBy>Пользователь Windows</cp:lastModifiedBy>
  <cp:revision>36</cp:revision>
  <cp:lastPrinted>2021-12-28T08:49:00Z</cp:lastPrinted>
  <dcterms:created xsi:type="dcterms:W3CDTF">2020-12-23T17:22:00Z</dcterms:created>
  <dcterms:modified xsi:type="dcterms:W3CDTF">2023-01-11T08:48:00Z</dcterms:modified>
</cp:coreProperties>
</file>