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DA" w:rsidRDefault="004E5DDA" w:rsidP="004E5DDA">
      <w:pPr>
        <w:rPr>
          <w:b/>
          <w:lang w:bidi="ru-RU"/>
        </w:rPr>
      </w:pPr>
      <w:r>
        <w:rPr>
          <w:noProof/>
          <w:lang w:eastAsia="en-US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2.8pt;margin-top:1.8pt;width:235.65pt;height:90pt;z-index:251660288;mso-width-relative:margin;mso-height-relative:margin" stroked="f">
            <v:textbox>
              <w:txbxContent>
                <w:p w:rsidR="004E5DDA" w:rsidRDefault="004E5DDA">
                  <w:pPr>
                    <w:rPr>
                      <w:rFonts w:cs="Times New Roman"/>
                      <w:lang w:bidi="ru-RU"/>
                    </w:rPr>
                  </w:pPr>
                  <w:r>
                    <w:rPr>
                      <w:rFonts w:cs="Times New Roman"/>
                      <w:lang w:bidi="ru-RU"/>
                    </w:rPr>
                    <w:t xml:space="preserve">Департамент по труду и </w:t>
                  </w:r>
                  <w:proofErr w:type="gramStart"/>
                  <w:r>
                    <w:rPr>
                      <w:rFonts w:cs="Times New Roman"/>
                      <w:lang w:bidi="ru-RU"/>
                    </w:rPr>
                    <w:t>социальной</w:t>
                  </w:r>
                  <w:proofErr w:type="gramEnd"/>
                </w:p>
                <w:p w:rsidR="004E5DDA" w:rsidRDefault="004E5DDA">
                  <w:pPr>
                    <w:rPr>
                      <w:rFonts w:cs="Times New Roman"/>
                      <w:lang w:bidi="ru-RU"/>
                    </w:rPr>
                  </w:pPr>
                  <w:r>
                    <w:rPr>
                      <w:rFonts w:cs="Times New Roman"/>
                      <w:lang w:bidi="ru-RU"/>
                    </w:rPr>
                    <w:t>защите  населения Костромской  области</w:t>
                  </w:r>
                </w:p>
                <w:p w:rsidR="004E5DDA" w:rsidRDefault="004E5DDA">
                  <w:pPr>
                    <w:rPr>
                      <w:lang w:bidi="ru-RU"/>
                    </w:rPr>
                  </w:pPr>
                  <w:r>
                    <w:rPr>
                      <w:lang w:bidi="ru-RU"/>
                    </w:rPr>
                    <w:t>Отдел социального обслуживания</w:t>
                  </w:r>
                </w:p>
                <w:p w:rsidR="004E5DDA" w:rsidRDefault="004E5DDA">
                  <w:pPr>
                    <w:rPr>
                      <w:lang w:bidi="ru-RU"/>
                    </w:rPr>
                  </w:pPr>
                  <w:r>
                    <w:rPr>
                      <w:lang w:bidi="ru-RU"/>
                    </w:rPr>
                    <w:t xml:space="preserve">      </w:t>
                  </w:r>
                  <w:r>
                    <w:rPr>
                      <w:rFonts w:eastAsia="Times New Roman" w:cs="Times New Roman"/>
                      <w:color w:val="00000A"/>
                      <w:lang w:bidi="ru-RU"/>
                    </w:rPr>
                    <w:t>(</w:t>
                  </w:r>
                  <w:proofErr w:type="spellStart"/>
                  <w:r>
                    <w:rPr>
                      <w:rFonts w:eastAsia="Times New Roman" w:cs="Times New Roman"/>
                      <w:color w:val="00000A"/>
                      <w:lang w:bidi="ru-RU"/>
                    </w:rPr>
                    <w:t>каб</w:t>
                  </w:r>
                  <w:proofErr w:type="spellEnd"/>
                  <w:r>
                    <w:rPr>
                      <w:rFonts w:eastAsia="Times New Roman" w:cs="Times New Roman"/>
                      <w:color w:val="00000A"/>
                      <w:lang w:bidi="ru-RU"/>
                    </w:rPr>
                    <w:t xml:space="preserve"> №30)</w:t>
                  </w:r>
                  <w:r>
                    <w:rPr>
                      <w:lang w:bidi="ru-RU"/>
                    </w:rPr>
                    <w:t xml:space="preserve"> </w:t>
                  </w:r>
                </w:p>
                <w:p w:rsidR="004E5DDA" w:rsidRDefault="004E5DDA">
                  <w:pPr>
                    <w:rPr>
                      <w:lang w:bidi="ru-RU"/>
                    </w:rPr>
                  </w:pPr>
                  <w:r>
                    <w:rPr>
                      <w:lang w:bidi="ru-RU"/>
                    </w:rPr>
                    <w:t xml:space="preserve">____________________________________    </w:t>
                  </w:r>
                </w:p>
                <w:p w:rsidR="004E5DDA" w:rsidRDefault="004E5DDA" w:rsidP="004E5DDA">
                  <w:pPr>
                    <w:tabs>
                      <w:tab w:val="left" w:pos="10020"/>
                    </w:tabs>
                    <w:rPr>
                      <w:rFonts w:eastAsia="Times New Roman" w:cs="Times New Roman"/>
                      <w:color w:val="00000A"/>
                      <w:sz w:val="22"/>
                      <w:szCs w:val="22"/>
                      <w:lang w:bidi="ru-RU"/>
                    </w:rPr>
                  </w:pPr>
                  <w:r>
                    <w:rPr>
                      <w:lang w:bidi="ru-RU"/>
                    </w:rPr>
                    <w:t xml:space="preserve">  </w:t>
                  </w:r>
                  <w:r>
                    <w:rPr>
                      <w:rFonts w:eastAsia="Times New Roman" w:cs="Times New Roman"/>
                      <w:color w:val="00000A"/>
                      <w:lang w:bidi="ru-RU"/>
                    </w:rPr>
                    <w:t>ул. Свердлова, д.129, г. Кострома, 156029</w:t>
                  </w:r>
                </w:p>
                <w:p w:rsidR="004E5DDA" w:rsidRDefault="004E5DDA">
                  <w:r>
                    <w:rPr>
                      <w:lang w:bidi="ru-RU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eastAsia="Liberation Serif" w:cs="Liberation Serif"/>
          <w:lang w:bidi="ru-RU"/>
        </w:rPr>
        <w:t xml:space="preserve">               </w:t>
      </w:r>
      <w:r>
        <w:rPr>
          <w:rFonts w:cs="Times New Roman"/>
          <w:b/>
          <w:bCs/>
          <w:lang w:bidi="ru-RU"/>
        </w:rPr>
        <w:t xml:space="preserve">Российская Федерация </w:t>
      </w:r>
      <w:r>
        <w:rPr>
          <w:rFonts w:cs="Times New Roman"/>
          <w:lang w:bidi="ru-RU"/>
        </w:rPr>
        <w:t xml:space="preserve">                                                                                                                     </w:t>
      </w:r>
    </w:p>
    <w:p w:rsidR="004E5DDA" w:rsidRDefault="004E5DDA" w:rsidP="004E5DDA">
      <w:pPr>
        <w:pStyle w:val="NoSpacing"/>
        <w:rPr>
          <w:color w:val="00000A"/>
          <w:lang w:eastAsia="ar-SA" w:bidi="ru-RU"/>
        </w:rPr>
      </w:pPr>
      <w:r>
        <w:rPr>
          <w:b/>
          <w:lang w:bidi="ru-RU"/>
        </w:rPr>
        <w:t>Областное государственное бюджетное</w:t>
      </w:r>
      <w:r>
        <w:rPr>
          <w:lang w:bidi="ru-RU"/>
        </w:rPr>
        <w:t xml:space="preserve">                                               </w:t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  <w:t xml:space="preserve">         </w:t>
      </w:r>
    </w:p>
    <w:p w:rsidR="004E5DDA" w:rsidRPr="004E5DDA" w:rsidRDefault="004E5DDA" w:rsidP="004E5DDA">
      <w:pPr>
        <w:pStyle w:val="2"/>
        <w:keepLines w:val="0"/>
        <w:numPr>
          <w:ilvl w:val="0"/>
          <w:numId w:val="3"/>
        </w:numPr>
        <w:tabs>
          <w:tab w:val="left" w:pos="0"/>
          <w:tab w:val="left" w:pos="360"/>
          <w:tab w:val="num" w:pos="576"/>
          <w:tab w:val="left" w:pos="1224"/>
        </w:tabs>
        <w:spacing w:before="0"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ar-SA" w:bidi="ru-RU"/>
        </w:rPr>
      </w:pPr>
      <w:r w:rsidRPr="004E5DDA">
        <w:rPr>
          <w:rFonts w:ascii="Times New Roman" w:eastAsia="Times New Roman" w:hAnsi="Times New Roman" w:cs="Times New Roman"/>
          <w:color w:val="00000A"/>
          <w:sz w:val="24"/>
          <w:szCs w:val="24"/>
          <w:lang w:eastAsia="ar-SA" w:bidi="ru-RU"/>
        </w:rPr>
        <w:t xml:space="preserve">           учреждение                                                                                                                                    </w:t>
      </w:r>
    </w:p>
    <w:p w:rsidR="004E5DDA" w:rsidRDefault="004E5DDA" w:rsidP="004E5DDA">
      <w:pPr>
        <w:pStyle w:val="1"/>
        <w:keepLines w:val="0"/>
        <w:numPr>
          <w:ilvl w:val="0"/>
          <w:numId w:val="3"/>
        </w:numPr>
        <w:tabs>
          <w:tab w:val="left" w:pos="1224"/>
        </w:tabs>
        <w:spacing w:before="0"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ar-SA" w:bidi="ru-RU"/>
        </w:rPr>
      </w:pPr>
      <w:r w:rsidRPr="004E5DDA">
        <w:rPr>
          <w:rFonts w:ascii="Times New Roman" w:eastAsia="Times New Roman" w:hAnsi="Times New Roman" w:cs="Times New Roman"/>
          <w:color w:val="00000A"/>
          <w:sz w:val="24"/>
          <w:szCs w:val="24"/>
          <w:lang w:eastAsia="ar-SA" w:bidi="ru-RU"/>
        </w:rPr>
        <w:t>«</w:t>
      </w:r>
      <w:proofErr w:type="spellStart"/>
      <w:r w:rsidRPr="004E5DDA">
        <w:rPr>
          <w:rFonts w:ascii="Times New Roman" w:eastAsia="Times New Roman" w:hAnsi="Times New Roman" w:cs="Times New Roman"/>
          <w:color w:val="00000A"/>
          <w:sz w:val="24"/>
          <w:szCs w:val="24"/>
          <w:lang w:eastAsia="ar-SA" w:bidi="ru-RU"/>
        </w:rPr>
        <w:t>Сусанинский</w:t>
      </w:r>
      <w:proofErr w:type="spellEnd"/>
      <w:r w:rsidRPr="004E5DDA">
        <w:rPr>
          <w:rFonts w:ascii="Times New Roman" w:eastAsia="Times New Roman" w:hAnsi="Times New Roman" w:cs="Times New Roman"/>
          <w:color w:val="00000A"/>
          <w:sz w:val="24"/>
          <w:szCs w:val="24"/>
          <w:lang w:eastAsia="ar-SA" w:bidi="ru-RU"/>
        </w:rPr>
        <w:t xml:space="preserve">  психоневрологический            </w:t>
      </w:r>
      <w:r w:rsidRPr="004E5DDA">
        <w:rPr>
          <w:rFonts w:ascii="Times New Roman" w:eastAsia="Times New Roman" w:hAnsi="Times New Roman" w:cs="Times New Roman"/>
          <w:color w:val="00000A"/>
          <w:sz w:val="24"/>
          <w:szCs w:val="24"/>
          <w:lang w:eastAsia="ar-SA" w:bidi="ru-RU"/>
        </w:rPr>
        <w:tab/>
        <w:t xml:space="preserve">                                                                                                       </w:t>
      </w:r>
    </w:p>
    <w:p w:rsidR="004E5DDA" w:rsidRDefault="004E5DDA" w:rsidP="004E5DDA">
      <w:pPr>
        <w:tabs>
          <w:tab w:val="left" w:pos="10020"/>
        </w:tabs>
        <w:rPr>
          <w:rFonts w:eastAsia="Times New Roman" w:cs="Times New Roman"/>
          <w:b/>
          <w:color w:val="00000A"/>
          <w:lang w:bidi="ru-RU"/>
        </w:rPr>
      </w:pPr>
      <w:r>
        <w:rPr>
          <w:rFonts w:eastAsia="Times New Roman" w:cs="Times New Roman"/>
          <w:b/>
          <w:color w:val="00000A"/>
          <w:lang w:bidi="ru-RU"/>
        </w:rPr>
        <w:t xml:space="preserve">                    интернат»</w:t>
      </w:r>
      <w:r>
        <w:rPr>
          <w:rFonts w:eastAsia="Times New Roman" w:cs="Times New Roman"/>
          <w:b/>
          <w:color w:val="00000A"/>
          <w:lang w:bidi="ru-RU"/>
        </w:rPr>
        <w:tab/>
        <w:t xml:space="preserve">          ___________________________</w:t>
      </w:r>
    </w:p>
    <w:p w:rsidR="004E5DDA" w:rsidRDefault="004E5DDA" w:rsidP="004E5DDA">
      <w:pPr>
        <w:tabs>
          <w:tab w:val="left" w:pos="10020"/>
        </w:tabs>
        <w:rPr>
          <w:rFonts w:eastAsia="Times New Roman" w:cs="Times New Roman"/>
          <w:color w:val="00000A"/>
          <w:sz w:val="22"/>
          <w:szCs w:val="22"/>
          <w:lang w:bidi="ru-RU"/>
        </w:rPr>
      </w:pPr>
      <w:r>
        <w:rPr>
          <w:rFonts w:eastAsia="Times New Roman" w:cs="Times New Roman"/>
          <w:b/>
          <w:color w:val="00000A"/>
          <w:lang w:bidi="ru-RU"/>
        </w:rPr>
        <w:t xml:space="preserve">   </w:t>
      </w:r>
      <w:r>
        <w:rPr>
          <w:rFonts w:eastAsia="Times New Roman" w:cs="Times New Roman"/>
          <w:color w:val="00000A"/>
          <w:sz w:val="22"/>
          <w:szCs w:val="22"/>
          <w:lang w:bidi="ru-RU"/>
        </w:rPr>
        <w:t xml:space="preserve">157090, Костромская обл., </w:t>
      </w:r>
      <w:proofErr w:type="spellStart"/>
      <w:r>
        <w:rPr>
          <w:rFonts w:eastAsia="Times New Roman" w:cs="Times New Roman"/>
          <w:color w:val="00000A"/>
          <w:sz w:val="22"/>
          <w:szCs w:val="22"/>
          <w:lang w:bidi="ru-RU"/>
        </w:rPr>
        <w:t>Сусанинский</w:t>
      </w:r>
      <w:proofErr w:type="spellEnd"/>
      <w:r>
        <w:rPr>
          <w:rFonts w:eastAsia="Times New Roman" w:cs="Times New Roman"/>
          <w:color w:val="00000A"/>
          <w:sz w:val="22"/>
          <w:szCs w:val="22"/>
          <w:lang w:bidi="ru-RU"/>
        </w:rPr>
        <w:t xml:space="preserve"> р-н,</w:t>
      </w:r>
      <w:r>
        <w:rPr>
          <w:rFonts w:eastAsia="Times New Roman" w:cs="Times New Roman"/>
          <w:color w:val="00000A"/>
          <w:sz w:val="22"/>
          <w:szCs w:val="22"/>
          <w:lang w:bidi="ru-RU"/>
        </w:rPr>
        <w:tab/>
        <w:t xml:space="preserve">         </w:t>
      </w:r>
      <w:r>
        <w:rPr>
          <w:rFonts w:eastAsia="Times New Roman" w:cs="Times New Roman"/>
          <w:color w:val="00000A"/>
          <w:lang w:bidi="ru-RU"/>
        </w:rPr>
        <w:t>ул. Свердлова, д.129, г. Кострома, 156029</w:t>
      </w:r>
    </w:p>
    <w:p w:rsidR="004E5DDA" w:rsidRDefault="004E5DDA" w:rsidP="004E5DDA">
      <w:pPr>
        <w:spacing w:line="276" w:lineRule="auto"/>
        <w:rPr>
          <w:rFonts w:eastAsia="Times New Roman" w:cs="Times New Roman"/>
          <w:color w:val="00000A"/>
          <w:sz w:val="22"/>
          <w:szCs w:val="22"/>
          <w:lang w:bidi="ru-RU"/>
        </w:rPr>
      </w:pPr>
      <w:r>
        <w:rPr>
          <w:rFonts w:eastAsia="Times New Roman" w:cs="Times New Roman"/>
          <w:color w:val="00000A"/>
          <w:sz w:val="22"/>
          <w:szCs w:val="22"/>
          <w:lang w:bidi="ru-RU"/>
        </w:rPr>
        <w:t xml:space="preserve">                  с. Владимирово</w:t>
      </w:r>
    </w:p>
    <w:p w:rsidR="004E5DDA" w:rsidRPr="004E5DDA" w:rsidRDefault="004E5DDA" w:rsidP="004E5DDA">
      <w:pPr>
        <w:spacing w:line="276" w:lineRule="auto"/>
        <w:rPr>
          <w:rFonts w:eastAsia="Times New Roman" w:cs="Times New Roman"/>
          <w:color w:val="00000A"/>
          <w:sz w:val="22"/>
          <w:szCs w:val="22"/>
          <w:lang w:val="en-US" w:bidi="en-US"/>
        </w:rPr>
      </w:pPr>
      <w:r>
        <w:rPr>
          <w:rFonts w:eastAsia="Times New Roman" w:cs="Times New Roman"/>
          <w:color w:val="00000A"/>
          <w:sz w:val="22"/>
          <w:szCs w:val="22"/>
          <w:lang w:bidi="ru-RU"/>
        </w:rPr>
        <w:t xml:space="preserve">                Тел</w:t>
      </w:r>
      <w:r w:rsidRPr="004E5DDA">
        <w:rPr>
          <w:rFonts w:eastAsia="Times New Roman" w:cs="Times New Roman"/>
          <w:color w:val="00000A"/>
          <w:sz w:val="22"/>
          <w:szCs w:val="22"/>
          <w:lang w:val="en-US" w:bidi="en-US"/>
        </w:rPr>
        <w:t>. 8-(49434)- 9-55-52</w:t>
      </w:r>
    </w:p>
    <w:p w:rsidR="004E5DDA" w:rsidRPr="004E5DDA" w:rsidRDefault="004E5DDA" w:rsidP="004E5DDA">
      <w:pPr>
        <w:spacing w:line="276" w:lineRule="auto"/>
        <w:rPr>
          <w:rFonts w:eastAsia="Times New Roman" w:cs="Times New Roman"/>
          <w:color w:val="00000A"/>
          <w:sz w:val="22"/>
          <w:szCs w:val="22"/>
          <w:lang w:val="en-US" w:bidi="en-US"/>
        </w:rPr>
      </w:pPr>
      <w:r w:rsidRPr="004E5DDA">
        <w:rPr>
          <w:rFonts w:eastAsia="Times New Roman" w:cs="Times New Roman"/>
          <w:color w:val="00000A"/>
          <w:sz w:val="22"/>
          <w:szCs w:val="22"/>
          <w:lang w:val="en-US" w:bidi="en-US"/>
        </w:rPr>
        <w:t xml:space="preserve">      </w:t>
      </w:r>
      <w:r>
        <w:rPr>
          <w:rFonts w:eastAsia="Times New Roman" w:cs="Times New Roman"/>
          <w:color w:val="00000A"/>
          <w:sz w:val="22"/>
          <w:szCs w:val="22"/>
          <w:lang w:val="en-US" w:bidi="en-US"/>
        </w:rPr>
        <w:t>E</w:t>
      </w:r>
      <w:r w:rsidRPr="004E5DDA">
        <w:rPr>
          <w:rFonts w:eastAsia="Times New Roman" w:cs="Times New Roman"/>
          <w:color w:val="00000A"/>
          <w:sz w:val="22"/>
          <w:szCs w:val="22"/>
          <w:lang w:val="en-US" w:bidi="en-US"/>
        </w:rPr>
        <w:t>-</w:t>
      </w:r>
      <w:r>
        <w:rPr>
          <w:rFonts w:eastAsia="Times New Roman" w:cs="Times New Roman"/>
          <w:color w:val="00000A"/>
          <w:sz w:val="22"/>
          <w:szCs w:val="22"/>
          <w:lang w:val="en-US" w:bidi="en-US"/>
        </w:rPr>
        <w:t>mail</w:t>
      </w:r>
      <w:r w:rsidRPr="004E5DDA">
        <w:rPr>
          <w:rFonts w:eastAsia="Times New Roman" w:cs="Times New Roman"/>
          <w:color w:val="00000A"/>
          <w:sz w:val="22"/>
          <w:szCs w:val="22"/>
          <w:lang w:val="en-US" w:bidi="en-US"/>
        </w:rPr>
        <w:t xml:space="preserve">: </w:t>
      </w:r>
      <w:proofErr w:type="spellStart"/>
      <w:r>
        <w:rPr>
          <w:rFonts w:eastAsia="Times New Roman" w:cs="Times New Roman"/>
          <w:color w:val="00000A"/>
          <w:sz w:val="22"/>
          <w:szCs w:val="22"/>
          <w:lang w:val="en-US" w:bidi="en-US"/>
        </w:rPr>
        <w:t>vladimirovo</w:t>
      </w:r>
      <w:r w:rsidRPr="004E5DDA">
        <w:rPr>
          <w:rFonts w:eastAsia="Times New Roman" w:cs="Times New Roman"/>
          <w:color w:val="00000A"/>
          <w:sz w:val="22"/>
          <w:szCs w:val="22"/>
          <w:lang w:val="en-US" w:bidi="en-US"/>
        </w:rPr>
        <w:t>-</w:t>
      </w:r>
      <w:r>
        <w:rPr>
          <w:rFonts w:eastAsia="Times New Roman" w:cs="Times New Roman"/>
          <w:color w:val="00000A"/>
          <w:sz w:val="22"/>
          <w:szCs w:val="22"/>
          <w:lang w:val="en-US" w:bidi="en-US"/>
        </w:rPr>
        <w:t>pni</w:t>
      </w:r>
      <w:proofErr w:type="spellEnd"/>
      <w:r w:rsidRPr="004E5DDA">
        <w:rPr>
          <w:rFonts w:eastAsia="Times New Roman" w:cs="Times New Roman"/>
          <w:color w:val="00000A"/>
          <w:sz w:val="22"/>
          <w:szCs w:val="22"/>
          <w:lang w:val="en-US" w:bidi="en-US"/>
        </w:rPr>
        <w:t xml:space="preserve"> @</w:t>
      </w:r>
      <w:proofErr w:type="spellStart"/>
      <w:r>
        <w:rPr>
          <w:rFonts w:eastAsia="Times New Roman" w:cs="Times New Roman"/>
          <w:color w:val="00000A"/>
          <w:sz w:val="22"/>
          <w:szCs w:val="22"/>
          <w:lang w:val="en-US" w:bidi="en-US"/>
        </w:rPr>
        <w:t>mail</w:t>
      </w:r>
      <w:r w:rsidRPr="004E5DDA">
        <w:rPr>
          <w:rFonts w:eastAsia="Times New Roman" w:cs="Times New Roman"/>
          <w:color w:val="00000A"/>
          <w:sz w:val="22"/>
          <w:szCs w:val="22"/>
          <w:lang w:val="en-US" w:bidi="en-US"/>
        </w:rPr>
        <w:t>.</w:t>
      </w:r>
      <w:r>
        <w:rPr>
          <w:rFonts w:eastAsia="Times New Roman" w:cs="Times New Roman"/>
          <w:color w:val="00000A"/>
          <w:sz w:val="22"/>
          <w:szCs w:val="22"/>
          <w:lang w:val="en-US" w:bidi="en-US"/>
        </w:rPr>
        <w:t>ru</w:t>
      </w:r>
      <w:proofErr w:type="spellEnd"/>
    </w:p>
    <w:p w:rsidR="004E5DDA" w:rsidRDefault="004E5DDA" w:rsidP="004E5DDA">
      <w:pPr>
        <w:spacing w:line="276" w:lineRule="auto"/>
        <w:rPr>
          <w:rFonts w:eastAsia="Times New Roman" w:cs="Times New Roman"/>
          <w:color w:val="00000A"/>
          <w:sz w:val="18"/>
          <w:szCs w:val="18"/>
          <w:lang w:bidi="ru-RU"/>
        </w:rPr>
      </w:pPr>
      <w:r w:rsidRPr="004E5DDA">
        <w:rPr>
          <w:rFonts w:eastAsia="Times New Roman" w:cs="Times New Roman"/>
          <w:color w:val="00000A"/>
          <w:sz w:val="22"/>
          <w:szCs w:val="22"/>
          <w:lang w:val="en-US" w:bidi="en-US"/>
        </w:rPr>
        <w:t xml:space="preserve"> </w:t>
      </w:r>
      <w:r>
        <w:rPr>
          <w:rFonts w:eastAsia="Times New Roman" w:cs="Times New Roman"/>
          <w:color w:val="00000A"/>
          <w:sz w:val="22"/>
          <w:szCs w:val="22"/>
          <w:lang w:bidi="ru-RU"/>
        </w:rPr>
        <w:t>ОКПО 41618924, ОРГН 1034417360251</w:t>
      </w:r>
    </w:p>
    <w:p w:rsidR="004E5DDA" w:rsidRDefault="004E5DDA" w:rsidP="004E5DDA">
      <w:pPr>
        <w:spacing w:line="276" w:lineRule="auto"/>
        <w:rPr>
          <w:rFonts w:eastAsia="Times New Roman" w:cs="Times New Roman"/>
          <w:color w:val="000000"/>
          <w:sz w:val="18"/>
          <w:szCs w:val="18"/>
          <w:lang w:bidi="ru-RU"/>
        </w:rPr>
      </w:pPr>
      <w:r>
        <w:rPr>
          <w:rFonts w:eastAsia="Times New Roman" w:cs="Times New Roman"/>
          <w:color w:val="00000A"/>
          <w:sz w:val="18"/>
          <w:szCs w:val="18"/>
          <w:lang w:bidi="ru-RU"/>
        </w:rPr>
        <w:t xml:space="preserve">        </w:t>
      </w:r>
      <w:r>
        <w:rPr>
          <w:rFonts w:eastAsia="Times New Roman" w:cs="Times New Roman"/>
          <w:color w:val="000000"/>
          <w:sz w:val="18"/>
          <w:szCs w:val="18"/>
          <w:lang w:bidi="ru-RU"/>
        </w:rPr>
        <w:t xml:space="preserve"> ИНН / КПП 4428002056 / 442801001</w:t>
      </w:r>
    </w:p>
    <w:p w:rsidR="004E5DDA" w:rsidRDefault="004E5DDA" w:rsidP="004E5DDA">
      <w:pPr>
        <w:spacing w:line="276" w:lineRule="auto"/>
        <w:rPr>
          <w:rFonts w:eastAsia="Times New Roman" w:cs="Times New Roman"/>
          <w:color w:val="000000"/>
          <w:sz w:val="18"/>
          <w:szCs w:val="18"/>
          <w:lang w:bidi="ru-RU"/>
        </w:rPr>
      </w:pPr>
      <w:r>
        <w:rPr>
          <w:rFonts w:eastAsia="Times New Roman" w:cs="Times New Roman"/>
          <w:color w:val="000000"/>
          <w:sz w:val="18"/>
          <w:szCs w:val="18"/>
          <w:lang w:bidi="ru-RU"/>
        </w:rPr>
        <w:t xml:space="preserve">         _______________ № ________________</w:t>
      </w:r>
    </w:p>
    <w:p w:rsidR="004E5DDA" w:rsidRDefault="004E5DDA" w:rsidP="004E5DDA">
      <w:pPr>
        <w:spacing w:line="276" w:lineRule="auto"/>
        <w:rPr>
          <w:rFonts w:eastAsia="Times New Roman" w:cs="Times New Roman"/>
          <w:color w:val="000000"/>
          <w:sz w:val="18"/>
          <w:szCs w:val="18"/>
          <w:lang w:bidi="ru-RU"/>
        </w:rPr>
      </w:pPr>
      <w:r>
        <w:rPr>
          <w:rFonts w:eastAsia="Times New Roman" w:cs="Times New Roman"/>
          <w:color w:val="000000"/>
          <w:sz w:val="18"/>
          <w:szCs w:val="18"/>
          <w:lang w:bidi="ru-RU"/>
        </w:rPr>
        <w:t xml:space="preserve">         </w:t>
      </w:r>
      <w:proofErr w:type="gramStart"/>
      <w:r>
        <w:rPr>
          <w:rFonts w:eastAsia="Times New Roman" w:cs="Times New Roman"/>
          <w:color w:val="000000"/>
          <w:sz w:val="18"/>
          <w:szCs w:val="18"/>
          <w:lang w:bidi="ru-RU"/>
        </w:rPr>
        <w:t>На</w:t>
      </w:r>
      <w:proofErr w:type="gramEnd"/>
      <w:r>
        <w:rPr>
          <w:rFonts w:eastAsia="Times New Roman" w:cs="Times New Roman"/>
          <w:color w:val="000000"/>
          <w:sz w:val="18"/>
          <w:szCs w:val="18"/>
          <w:lang w:bidi="ru-RU"/>
        </w:rPr>
        <w:t xml:space="preserve"> № ___________ от __________ года</w:t>
      </w:r>
    </w:p>
    <w:p w:rsidR="004E5DDA" w:rsidRPr="004E5DDA" w:rsidRDefault="004E5DDA" w:rsidP="004E5DDA">
      <w:pPr>
        <w:spacing w:line="276" w:lineRule="auto"/>
        <w:rPr>
          <w:rFonts w:eastAsia="Times New Roman" w:cs="Times New Roman"/>
          <w:color w:val="000000"/>
          <w:sz w:val="18"/>
          <w:szCs w:val="18"/>
          <w:lang w:bidi="ru-RU"/>
        </w:rPr>
      </w:pPr>
    </w:p>
    <w:p w:rsidR="00D91F56" w:rsidRPr="004E5DDA" w:rsidRDefault="00D91F56" w:rsidP="004E5DDA">
      <w:pPr>
        <w:widowControl/>
        <w:suppressAutoHyphens w:val="0"/>
        <w:autoSpaceDE w:val="0"/>
        <w:autoSpaceDN w:val="0"/>
        <w:adjustRightInd w:val="0"/>
        <w:ind w:firstLine="539"/>
        <w:jc w:val="center"/>
        <w:rPr>
          <w:rFonts w:cs="Times New Roman"/>
          <w:b/>
          <w:bCs/>
          <w:color w:val="000000"/>
          <w:shd w:val="clear" w:color="auto" w:fill="FFFFFF"/>
        </w:rPr>
      </w:pPr>
      <w:r w:rsidRPr="004E5DDA">
        <w:rPr>
          <w:rFonts w:cs="Times New Roman"/>
          <w:b/>
          <w:bCs/>
          <w:color w:val="000000"/>
          <w:shd w:val="clear" w:color="auto" w:fill="FFFFFF"/>
        </w:rPr>
        <w:t>Отчет</w:t>
      </w:r>
    </w:p>
    <w:p w:rsidR="00DD7EC5" w:rsidRPr="00765DB3" w:rsidRDefault="00D91F56" w:rsidP="004E5DDA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Cs/>
          <w:color w:val="000000"/>
          <w:shd w:val="clear" w:color="auto" w:fill="FFFFFF"/>
        </w:rPr>
      </w:pPr>
      <w:r w:rsidRPr="00765DB3">
        <w:rPr>
          <w:rFonts w:cs="Times New Roman"/>
          <w:bCs/>
          <w:color w:val="000000"/>
          <w:shd w:val="clear" w:color="auto" w:fill="FFFFFF"/>
        </w:rPr>
        <w:t xml:space="preserve">о выполнении плана мероприятий </w:t>
      </w:r>
      <w:r w:rsidRPr="00765DB3">
        <w:rPr>
          <w:rFonts w:cs="Times New Roman"/>
          <w:bCs/>
        </w:rPr>
        <w:t>по улучш</w:t>
      </w:r>
      <w:r w:rsidR="004E5DDA">
        <w:rPr>
          <w:rFonts w:cs="Times New Roman"/>
          <w:bCs/>
        </w:rPr>
        <w:t>ению качества работы ОГБУ «</w:t>
      </w:r>
      <w:proofErr w:type="spellStart"/>
      <w:r w:rsidR="004E5DDA">
        <w:rPr>
          <w:rFonts w:cs="Times New Roman"/>
          <w:bCs/>
        </w:rPr>
        <w:t>Сусанинский</w:t>
      </w:r>
      <w:proofErr w:type="spellEnd"/>
      <w:r w:rsidR="004E5DDA">
        <w:rPr>
          <w:rFonts w:cs="Times New Roman"/>
          <w:bCs/>
        </w:rPr>
        <w:t xml:space="preserve"> ПНИ» </w:t>
      </w:r>
      <w:r w:rsidRPr="00765DB3">
        <w:rPr>
          <w:rFonts w:cs="Times New Roman"/>
          <w:bCs/>
          <w:color w:val="000000"/>
          <w:shd w:val="clear" w:color="auto" w:fill="FFFFFF"/>
        </w:rPr>
        <w:t xml:space="preserve">по итогам </w:t>
      </w:r>
      <w:proofErr w:type="gramStart"/>
      <w:r w:rsidRPr="00765DB3">
        <w:rPr>
          <w:rFonts w:cs="Times New Roman"/>
          <w:bCs/>
          <w:color w:val="000000"/>
          <w:shd w:val="clear" w:color="auto" w:fill="FFFFFF"/>
        </w:rPr>
        <w:t xml:space="preserve">проведения </w:t>
      </w:r>
      <w:r w:rsidRPr="00765DB3">
        <w:rPr>
          <w:rFonts w:eastAsia="Times New Roman" w:cs="Times New Roman"/>
          <w:kern w:val="0"/>
          <w:lang w:eastAsia="ru-RU"/>
        </w:rPr>
        <w:t xml:space="preserve">независимой оценки </w:t>
      </w:r>
      <w:r w:rsidRPr="00765DB3">
        <w:rPr>
          <w:rFonts w:cs="Times New Roman"/>
        </w:rPr>
        <w:t>качества оказания услуг</w:t>
      </w:r>
      <w:proofErr w:type="gramEnd"/>
      <w:r w:rsidRPr="00765DB3">
        <w:rPr>
          <w:rFonts w:cs="Times New Roman"/>
        </w:rPr>
        <w:t xml:space="preserve"> в 2016 году</w:t>
      </w:r>
      <w:r w:rsidRPr="00765DB3">
        <w:rPr>
          <w:rFonts w:cs="Times New Roman"/>
          <w:bCs/>
          <w:color w:val="000000"/>
          <w:shd w:val="clear" w:color="auto" w:fill="FFFFFF"/>
        </w:rPr>
        <w:t>.</w:t>
      </w:r>
    </w:p>
    <w:p w:rsidR="00DD7EC5" w:rsidRPr="00765DB3" w:rsidRDefault="00DD7EC5" w:rsidP="00D91F56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color w:val="000000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69"/>
        <w:gridCol w:w="4972"/>
        <w:gridCol w:w="2268"/>
        <w:gridCol w:w="2103"/>
      </w:tblGrid>
      <w:tr w:rsidR="00D23307" w:rsidRPr="00765DB3" w:rsidTr="00744527">
        <w:tc>
          <w:tcPr>
            <w:tcW w:w="669" w:type="dxa"/>
          </w:tcPr>
          <w:p w:rsidR="00DD7EC5" w:rsidRPr="00765DB3" w:rsidRDefault="00765DB3" w:rsidP="00765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5DB3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765DB3" w:rsidRPr="00765DB3" w:rsidRDefault="00765DB3" w:rsidP="00765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765DB3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765DB3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765DB3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972" w:type="dxa"/>
          </w:tcPr>
          <w:p w:rsidR="00DD7EC5" w:rsidRPr="00526F3F" w:rsidRDefault="00DD7EC5" w:rsidP="00765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827" w:type="dxa"/>
          </w:tcPr>
          <w:p w:rsidR="00DD7EC5" w:rsidRPr="00526F3F" w:rsidRDefault="00765DB3" w:rsidP="00765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</w:p>
        </w:tc>
        <w:tc>
          <w:tcPr>
            <w:tcW w:w="2103" w:type="dxa"/>
          </w:tcPr>
          <w:p w:rsidR="00DD7EC5" w:rsidRPr="00526F3F" w:rsidRDefault="00765DB3" w:rsidP="00765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A9194F" w:rsidRPr="00765DB3" w:rsidTr="00744527">
        <w:tc>
          <w:tcPr>
            <w:tcW w:w="669" w:type="dxa"/>
          </w:tcPr>
          <w:p w:rsidR="00A9194F" w:rsidRPr="00A9194F" w:rsidRDefault="00A9194F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72" w:type="dxa"/>
          </w:tcPr>
          <w:p w:rsidR="00A9194F" w:rsidRPr="00526F3F" w:rsidRDefault="00A9194F" w:rsidP="00A9194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Приобретение и установка станции обезжелезивания для улучшения качества питьевой воды</w:t>
            </w:r>
          </w:p>
        </w:tc>
        <w:tc>
          <w:tcPr>
            <w:tcW w:w="1827" w:type="dxa"/>
          </w:tcPr>
          <w:p w:rsidR="00A9194F" w:rsidRPr="00526F3F" w:rsidRDefault="00A9194F" w:rsidP="00765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январь-февраль 2016г.</w:t>
            </w:r>
          </w:p>
        </w:tc>
        <w:tc>
          <w:tcPr>
            <w:tcW w:w="2103" w:type="dxa"/>
          </w:tcPr>
          <w:p w:rsidR="00A9194F" w:rsidRPr="00526F3F" w:rsidRDefault="00A9194F" w:rsidP="00A9194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Инженер </w:t>
            </w:r>
            <w:proofErr w:type="spellStart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Обатуров</w:t>
            </w:r>
            <w:proofErr w:type="spellEnd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D23307" w:rsidRPr="00765DB3" w:rsidTr="00744527">
        <w:tc>
          <w:tcPr>
            <w:tcW w:w="669" w:type="dxa"/>
          </w:tcPr>
          <w:p w:rsidR="00DD7EC5" w:rsidRPr="00A9194F" w:rsidRDefault="00DD7EC5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72" w:type="dxa"/>
          </w:tcPr>
          <w:p w:rsidR="00DD7EC5" w:rsidRPr="00526F3F" w:rsidRDefault="00765DB3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Оборудование приточно-вытяжной вентиляции в мужском корпусе, пищеблоке, прачечной.</w:t>
            </w:r>
          </w:p>
        </w:tc>
        <w:tc>
          <w:tcPr>
            <w:tcW w:w="1827" w:type="dxa"/>
          </w:tcPr>
          <w:p w:rsidR="00DD7EC5" w:rsidRPr="00526F3F" w:rsidRDefault="00D2330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январь-март</w:t>
            </w:r>
            <w:r w:rsidR="00765DB3"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2016г.</w:t>
            </w:r>
          </w:p>
        </w:tc>
        <w:tc>
          <w:tcPr>
            <w:tcW w:w="2103" w:type="dxa"/>
          </w:tcPr>
          <w:p w:rsidR="00DD7EC5" w:rsidRPr="00526F3F" w:rsidRDefault="00765DB3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Инженер </w:t>
            </w:r>
            <w:proofErr w:type="spellStart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Обатуров</w:t>
            </w:r>
            <w:proofErr w:type="spellEnd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D23307" w:rsidRPr="00765DB3" w:rsidTr="00744527">
        <w:tc>
          <w:tcPr>
            <w:tcW w:w="669" w:type="dxa"/>
          </w:tcPr>
          <w:p w:rsidR="00DD7EC5" w:rsidRPr="00765DB3" w:rsidRDefault="00DD7EC5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</w:tcPr>
          <w:p w:rsidR="00DD7EC5" w:rsidRPr="00526F3F" w:rsidRDefault="00765DB3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Разработка проектно-сметной документации на установку приточно-вытяжной вентиляции в бане</w:t>
            </w:r>
          </w:p>
        </w:tc>
        <w:tc>
          <w:tcPr>
            <w:tcW w:w="1827" w:type="dxa"/>
          </w:tcPr>
          <w:p w:rsidR="00DD7EC5" w:rsidRPr="00526F3F" w:rsidRDefault="00D2330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декабрь 2016</w:t>
            </w:r>
            <w:r w:rsidR="00765DB3"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103" w:type="dxa"/>
          </w:tcPr>
          <w:p w:rsidR="00DD7EC5" w:rsidRPr="00526F3F" w:rsidRDefault="00765DB3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Инженер </w:t>
            </w:r>
            <w:proofErr w:type="spellStart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Обатуров</w:t>
            </w:r>
            <w:proofErr w:type="spellEnd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D23307" w:rsidRPr="00765DB3" w:rsidTr="00744527">
        <w:tc>
          <w:tcPr>
            <w:tcW w:w="669" w:type="dxa"/>
          </w:tcPr>
          <w:p w:rsidR="00DD7EC5" w:rsidRPr="00765DB3" w:rsidRDefault="00DD7EC5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</w:tcPr>
          <w:p w:rsidR="00DD7EC5" w:rsidRPr="00526F3F" w:rsidRDefault="0031612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Разработка проектно-сметной документации на реконструкцию жилых корпусов отд. </w:t>
            </w:r>
            <w:proofErr w:type="spellStart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Сумароково</w:t>
            </w:r>
            <w:proofErr w:type="spellEnd"/>
          </w:p>
        </w:tc>
        <w:tc>
          <w:tcPr>
            <w:tcW w:w="1827" w:type="dxa"/>
          </w:tcPr>
          <w:p w:rsidR="00E02789" w:rsidRPr="00526F3F" w:rsidRDefault="00E02789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декабрь 2016г.</w:t>
            </w:r>
          </w:p>
        </w:tc>
        <w:tc>
          <w:tcPr>
            <w:tcW w:w="2103" w:type="dxa"/>
          </w:tcPr>
          <w:p w:rsidR="00E02789" w:rsidRPr="00526F3F" w:rsidRDefault="00E02789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Зам. директора </w:t>
            </w:r>
            <w:proofErr w:type="spellStart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Кокоринова</w:t>
            </w:r>
            <w:proofErr w:type="spellEnd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Т.В.</w:t>
            </w:r>
          </w:p>
          <w:p w:rsidR="00DD7EC5" w:rsidRPr="00526F3F" w:rsidRDefault="00416C9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Инженер </w:t>
            </w:r>
            <w:proofErr w:type="spellStart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Обатуров</w:t>
            </w:r>
            <w:proofErr w:type="spellEnd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D23307" w:rsidRPr="00765DB3" w:rsidTr="00744527">
        <w:tc>
          <w:tcPr>
            <w:tcW w:w="669" w:type="dxa"/>
          </w:tcPr>
          <w:p w:rsidR="00DD7EC5" w:rsidRPr="00765DB3" w:rsidRDefault="00DD7EC5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</w:tcPr>
          <w:p w:rsidR="00DD7EC5" w:rsidRPr="00526F3F" w:rsidRDefault="00416C9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sz w:val="24"/>
                <w:szCs w:val="24"/>
              </w:rPr>
              <w:t>Косметичес</w:t>
            </w:r>
            <w:r w:rsidR="000B3811" w:rsidRPr="00526F3F">
              <w:rPr>
                <w:rFonts w:cs="Times New Roman"/>
                <w:sz w:val="24"/>
                <w:szCs w:val="24"/>
              </w:rPr>
              <w:t xml:space="preserve">кий ремонт </w:t>
            </w:r>
            <w:r w:rsidR="00E02789" w:rsidRPr="00526F3F">
              <w:rPr>
                <w:rFonts w:cs="Times New Roman"/>
                <w:sz w:val="24"/>
                <w:szCs w:val="24"/>
              </w:rPr>
              <w:t xml:space="preserve">  продовольственного склада </w:t>
            </w:r>
            <w:r w:rsidRPr="00526F3F">
              <w:rPr>
                <w:rFonts w:cs="Times New Roman"/>
                <w:sz w:val="24"/>
                <w:szCs w:val="24"/>
              </w:rPr>
              <w:t xml:space="preserve"> с. Владимирово</w:t>
            </w:r>
          </w:p>
        </w:tc>
        <w:tc>
          <w:tcPr>
            <w:tcW w:w="1827" w:type="dxa"/>
          </w:tcPr>
          <w:p w:rsidR="00E02789" w:rsidRPr="00526F3F" w:rsidRDefault="000B3811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март  2016г.</w:t>
            </w:r>
          </w:p>
        </w:tc>
        <w:tc>
          <w:tcPr>
            <w:tcW w:w="2103" w:type="dxa"/>
          </w:tcPr>
          <w:p w:rsidR="00416C9C" w:rsidRPr="00526F3F" w:rsidRDefault="00416C9C" w:rsidP="00416C9C">
            <w:pPr>
              <w:rPr>
                <w:rFonts w:cs="Times New Roman"/>
                <w:sz w:val="24"/>
                <w:szCs w:val="24"/>
              </w:rPr>
            </w:pPr>
            <w:r w:rsidRPr="00526F3F">
              <w:rPr>
                <w:rFonts w:cs="Times New Roman"/>
                <w:sz w:val="24"/>
                <w:szCs w:val="24"/>
              </w:rPr>
              <w:t xml:space="preserve">Строитель </w:t>
            </w:r>
          </w:p>
          <w:p w:rsidR="00DD7EC5" w:rsidRPr="00526F3F" w:rsidRDefault="00416C9C" w:rsidP="00416C9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sz w:val="24"/>
                <w:szCs w:val="24"/>
              </w:rPr>
              <w:t>Пономарев Ю.Е.</w:t>
            </w:r>
          </w:p>
        </w:tc>
      </w:tr>
      <w:tr w:rsidR="00D23307" w:rsidRPr="00765DB3" w:rsidTr="00744527">
        <w:tc>
          <w:tcPr>
            <w:tcW w:w="669" w:type="dxa"/>
          </w:tcPr>
          <w:p w:rsidR="00DD7EC5" w:rsidRPr="00765DB3" w:rsidRDefault="00DD7EC5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</w:tcPr>
          <w:p w:rsidR="00DD7EC5" w:rsidRPr="00526F3F" w:rsidRDefault="00416C9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Косметический ремонт жилых комнат  отделения реабилитации,</w:t>
            </w:r>
            <w:r w:rsidR="000B3811"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отделения милосердия №2</w:t>
            </w:r>
          </w:p>
        </w:tc>
        <w:tc>
          <w:tcPr>
            <w:tcW w:w="1827" w:type="dxa"/>
          </w:tcPr>
          <w:p w:rsidR="000B3811" w:rsidRPr="00526F3F" w:rsidRDefault="00D2330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ноябрь-декабрь 2016г.</w:t>
            </w:r>
          </w:p>
        </w:tc>
        <w:tc>
          <w:tcPr>
            <w:tcW w:w="2103" w:type="dxa"/>
          </w:tcPr>
          <w:p w:rsidR="008853CE" w:rsidRPr="00526F3F" w:rsidRDefault="008853CE" w:rsidP="008853CE">
            <w:pPr>
              <w:rPr>
                <w:rFonts w:cs="Times New Roman"/>
                <w:sz w:val="24"/>
                <w:szCs w:val="24"/>
              </w:rPr>
            </w:pPr>
            <w:r w:rsidRPr="00526F3F">
              <w:rPr>
                <w:rFonts w:cs="Times New Roman"/>
                <w:sz w:val="24"/>
                <w:szCs w:val="24"/>
              </w:rPr>
              <w:t xml:space="preserve">Строитель </w:t>
            </w:r>
          </w:p>
          <w:p w:rsidR="00DD7EC5" w:rsidRPr="00526F3F" w:rsidRDefault="008853CE" w:rsidP="008853C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sz w:val="24"/>
                <w:szCs w:val="24"/>
              </w:rPr>
              <w:t>Пономарев Ю.Е.</w:t>
            </w:r>
          </w:p>
        </w:tc>
      </w:tr>
      <w:tr w:rsidR="00D23307" w:rsidRPr="00765DB3" w:rsidTr="00744527">
        <w:tc>
          <w:tcPr>
            <w:tcW w:w="669" w:type="dxa"/>
          </w:tcPr>
          <w:p w:rsidR="00DD7EC5" w:rsidRPr="00765DB3" w:rsidRDefault="00DD7EC5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</w:tcPr>
          <w:p w:rsidR="00DD7EC5" w:rsidRPr="00526F3F" w:rsidRDefault="00D2330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Размещение предупреждающих знаков </w:t>
            </w:r>
          </w:p>
        </w:tc>
        <w:tc>
          <w:tcPr>
            <w:tcW w:w="1827" w:type="dxa"/>
          </w:tcPr>
          <w:p w:rsidR="00DD7EC5" w:rsidRPr="00526F3F" w:rsidRDefault="00D2330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апрель-май  2016г.</w:t>
            </w:r>
          </w:p>
        </w:tc>
        <w:tc>
          <w:tcPr>
            <w:tcW w:w="2103" w:type="dxa"/>
          </w:tcPr>
          <w:p w:rsidR="00DD7EC5" w:rsidRPr="00526F3F" w:rsidRDefault="00D23307" w:rsidP="008853C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Зав. соц. </w:t>
            </w:r>
            <w:proofErr w:type="spellStart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ребилитационным</w:t>
            </w:r>
            <w:proofErr w:type="spellEnd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отделением Ваганова Т.В.</w:t>
            </w:r>
          </w:p>
        </w:tc>
      </w:tr>
      <w:tr w:rsidR="00D23307" w:rsidRPr="00765DB3" w:rsidTr="00744527">
        <w:tc>
          <w:tcPr>
            <w:tcW w:w="669" w:type="dxa"/>
          </w:tcPr>
          <w:p w:rsidR="00D23307" w:rsidRPr="00765DB3" w:rsidRDefault="00D23307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72" w:type="dxa"/>
          </w:tcPr>
          <w:p w:rsidR="00D23307" w:rsidRPr="00526F3F" w:rsidRDefault="00D2330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Приобретение санитарного автомобиля УАЗ для перевозки социальных клиентов на обследование и лечение</w:t>
            </w:r>
          </w:p>
        </w:tc>
        <w:tc>
          <w:tcPr>
            <w:tcW w:w="1827" w:type="dxa"/>
          </w:tcPr>
          <w:p w:rsidR="00D23307" w:rsidRPr="00526F3F" w:rsidRDefault="00D2330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июль 2016г.</w:t>
            </w:r>
          </w:p>
        </w:tc>
        <w:tc>
          <w:tcPr>
            <w:tcW w:w="2103" w:type="dxa"/>
          </w:tcPr>
          <w:p w:rsidR="00D23307" w:rsidRPr="00526F3F" w:rsidRDefault="00D23307" w:rsidP="008853C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Зав. гаражом</w:t>
            </w:r>
          </w:p>
          <w:p w:rsidR="00D23307" w:rsidRPr="00526F3F" w:rsidRDefault="00D23307" w:rsidP="008853C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Седых Р.И.</w:t>
            </w:r>
          </w:p>
        </w:tc>
      </w:tr>
      <w:tr w:rsidR="00D23307" w:rsidRPr="00765DB3" w:rsidTr="00744527">
        <w:tc>
          <w:tcPr>
            <w:tcW w:w="669" w:type="dxa"/>
          </w:tcPr>
          <w:p w:rsidR="00D23307" w:rsidRPr="00765DB3" w:rsidRDefault="00D23307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72" w:type="dxa"/>
          </w:tcPr>
          <w:p w:rsidR="00D23307" w:rsidRPr="00526F3F" w:rsidRDefault="00D23307" w:rsidP="00D23307">
            <w:pPr>
              <w:rPr>
                <w:sz w:val="24"/>
                <w:szCs w:val="24"/>
              </w:rPr>
            </w:pPr>
            <w:r w:rsidRPr="00526F3F">
              <w:rPr>
                <w:sz w:val="24"/>
                <w:szCs w:val="24"/>
              </w:rPr>
              <w:t>- Разработка и утверждение 14 дневного меню</w:t>
            </w:r>
          </w:p>
          <w:p w:rsidR="00744527" w:rsidRPr="00526F3F" w:rsidRDefault="00744527" w:rsidP="00D23307">
            <w:pPr>
              <w:rPr>
                <w:sz w:val="24"/>
                <w:szCs w:val="24"/>
              </w:rPr>
            </w:pPr>
          </w:p>
          <w:p w:rsidR="00D23307" w:rsidRPr="00526F3F" w:rsidRDefault="00D23307" w:rsidP="00D233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sz w:val="24"/>
                <w:szCs w:val="24"/>
              </w:rPr>
              <w:t>- Полное выполнение натуральных норм</w:t>
            </w:r>
          </w:p>
        </w:tc>
        <w:tc>
          <w:tcPr>
            <w:tcW w:w="1827" w:type="dxa"/>
          </w:tcPr>
          <w:p w:rsidR="00D23307" w:rsidRPr="00526F3F" w:rsidRDefault="0074452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 2016г.</w:t>
            </w:r>
          </w:p>
          <w:p w:rsidR="00744527" w:rsidRPr="00526F3F" w:rsidRDefault="0074452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44527" w:rsidRPr="00526F3F" w:rsidRDefault="0074452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течение всего года</w:t>
            </w:r>
          </w:p>
        </w:tc>
        <w:tc>
          <w:tcPr>
            <w:tcW w:w="2103" w:type="dxa"/>
          </w:tcPr>
          <w:p w:rsidR="00D23307" w:rsidRPr="00526F3F" w:rsidRDefault="00D23307" w:rsidP="008853C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Диетсестра Смирнова Т.В.</w:t>
            </w:r>
          </w:p>
        </w:tc>
      </w:tr>
      <w:tr w:rsidR="00D23307" w:rsidRPr="00765DB3" w:rsidTr="00744527">
        <w:tc>
          <w:tcPr>
            <w:tcW w:w="669" w:type="dxa"/>
          </w:tcPr>
          <w:p w:rsidR="00DD7EC5" w:rsidRPr="00765DB3" w:rsidRDefault="00DD7EC5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</w:tcPr>
          <w:p w:rsidR="00DD7EC5" w:rsidRPr="00526F3F" w:rsidRDefault="00D2330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sz w:val="24"/>
                <w:szCs w:val="24"/>
              </w:rPr>
              <w:t>Обучение специалистов осуществляющих предоставление социальных услуг клиентам</w:t>
            </w:r>
          </w:p>
        </w:tc>
        <w:tc>
          <w:tcPr>
            <w:tcW w:w="1827" w:type="dxa"/>
          </w:tcPr>
          <w:p w:rsidR="00DD7EC5" w:rsidRPr="00526F3F" w:rsidRDefault="0074452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течение года по утвержденному плану</w:t>
            </w:r>
          </w:p>
        </w:tc>
        <w:tc>
          <w:tcPr>
            <w:tcW w:w="2103" w:type="dxa"/>
          </w:tcPr>
          <w:p w:rsidR="00DD7EC5" w:rsidRPr="00526F3F" w:rsidRDefault="00744527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Зам. директора по медицинской части Кузьмичева Г.Л.</w:t>
            </w:r>
          </w:p>
        </w:tc>
      </w:tr>
      <w:tr w:rsidR="008853CE" w:rsidRPr="00765DB3" w:rsidTr="00744527">
        <w:tc>
          <w:tcPr>
            <w:tcW w:w="669" w:type="dxa"/>
          </w:tcPr>
          <w:p w:rsidR="008853CE" w:rsidRPr="00765DB3" w:rsidRDefault="008853CE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72" w:type="dxa"/>
          </w:tcPr>
          <w:p w:rsidR="008853CE" w:rsidRPr="00526F3F" w:rsidRDefault="00A9194F" w:rsidP="00416C9C">
            <w:pPr>
              <w:jc w:val="both"/>
              <w:rPr>
                <w:sz w:val="24"/>
                <w:szCs w:val="24"/>
              </w:rPr>
            </w:pPr>
            <w:r w:rsidRPr="00526F3F">
              <w:rPr>
                <w:sz w:val="24"/>
                <w:szCs w:val="24"/>
              </w:rPr>
              <w:t>Проведение разъяснительной работы с клиентами о порядке оплаты социальных услуг</w:t>
            </w:r>
          </w:p>
        </w:tc>
        <w:tc>
          <w:tcPr>
            <w:tcW w:w="1827" w:type="dxa"/>
          </w:tcPr>
          <w:p w:rsidR="008853CE" w:rsidRPr="00526F3F" w:rsidRDefault="00A9194F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март-май 2016г.</w:t>
            </w:r>
          </w:p>
        </w:tc>
        <w:tc>
          <w:tcPr>
            <w:tcW w:w="2103" w:type="dxa"/>
          </w:tcPr>
          <w:p w:rsidR="008853CE" w:rsidRPr="00526F3F" w:rsidRDefault="00A9194F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Зав. соц. </w:t>
            </w:r>
            <w:proofErr w:type="spellStart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ребилитационным</w:t>
            </w:r>
            <w:proofErr w:type="spellEnd"/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отделением Ваганова Т.В.</w:t>
            </w:r>
          </w:p>
        </w:tc>
      </w:tr>
      <w:tr w:rsidR="008E13DC" w:rsidRPr="00765DB3" w:rsidTr="00744527">
        <w:tc>
          <w:tcPr>
            <w:tcW w:w="669" w:type="dxa"/>
          </w:tcPr>
          <w:p w:rsidR="008E13DC" w:rsidRPr="00765DB3" w:rsidRDefault="008E13DC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72" w:type="dxa"/>
          </w:tcPr>
          <w:p w:rsidR="008E13DC" w:rsidRPr="00526F3F" w:rsidRDefault="008E13DC" w:rsidP="00B55ADA">
            <w:pPr>
              <w:jc w:val="both"/>
              <w:rPr>
                <w:sz w:val="24"/>
                <w:szCs w:val="24"/>
              </w:rPr>
            </w:pPr>
            <w:r w:rsidRPr="00526F3F">
              <w:rPr>
                <w:sz w:val="24"/>
                <w:szCs w:val="24"/>
              </w:rPr>
              <w:t>Содействие в проведении медико-социальной экспертизы</w:t>
            </w:r>
          </w:p>
        </w:tc>
        <w:tc>
          <w:tcPr>
            <w:tcW w:w="1827" w:type="dxa"/>
          </w:tcPr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течение года по графику</w:t>
            </w:r>
          </w:p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освидетельствовано в бюро  МСЭ – 41 чел.</w:t>
            </w:r>
          </w:p>
        </w:tc>
        <w:tc>
          <w:tcPr>
            <w:tcW w:w="2103" w:type="dxa"/>
          </w:tcPr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Зам. директора по медицинской части Кузьмичева Г.Л.</w:t>
            </w:r>
          </w:p>
        </w:tc>
      </w:tr>
      <w:tr w:rsidR="008E13DC" w:rsidRPr="00765DB3" w:rsidTr="00744527">
        <w:tc>
          <w:tcPr>
            <w:tcW w:w="669" w:type="dxa"/>
          </w:tcPr>
          <w:p w:rsidR="008E13DC" w:rsidRPr="00765DB3" w:rsidRDefault="008E13DC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72" w:type="dxa"/>
          </w:tcPr>
          <w:p w:rsidR="008E13DC" w:rsidRPr="00526F3F" w:rsidRDefault="008E13DC" w:rsidP="00B55ADA">
            <w:pPr>
              <w:jc w:val="both"/>
              <w:rPr>
                <w:sz w:val="24"/>
                <w:szCs w:val="24"/>
              </w:rPr>
            </w:pPr>
            <w:r w:rsidRPr="00526F3F">
              <w:rPr>
                <w:sz w:val="24"/>
                <w:szCs w:val="24"/>
              </w:rPr>
              <w:t>Организация прохождения диспансеризации социальными клиентами</w:t>
            </w:r>
          </w:p>
        </w:tc>
        <w:tc>
          <w:tcPr>
            <w:tcW w:w="1827" w:type="dxa"/>
          </w:tcPr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февраль-март 2016г.</w:t>
            </w:r>
          </w:p>
        </w:tc>
        <w:tc>
          <w:tcPr>
            <w:tcW w:w="2103" w:type="dxa"/>
          </w:tcPr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Зам. директора по медицинской части Кузьмичева Г.Л.</w:t>
            </w:r>
          </w:p>
        </w:tc>
      </w:tr>
      <w:tr w:rsidR="008E13DC" w:rsidRPr="00765DB3" w:rsidTr="00744527">
        <w:tc>
          <w:tcPr>
            <w:tcW w:w="669" w:type="dxa"/>
          </w:tcPr>
          <w:p w:rsidR="008E13DC" w:rsidRPr="00765DB3" w:rsidRDefault="008E13DC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72" w:type="dxa"/>
          </w:tcPr>
          <w:p w:rsidR="008E13DC" w:rsidRPr="00526F3F" w:rsidRDefault="008E13DC" w:rsidP="00B55ADA">
            <w:pPr>
              <w:jc w:val="both"/>
              <w:rPr>
                <w:sz w:val="24"/>
                <w:szCs w:val="24"/>
              </w:rPr>
            </w:pPr>
            <w:r w:rsidRPr="00526F3F">
              <w:rPr>
                <w:sz w:val="24"/>
                <w:szCs w:val="24"/>
              </w:rPr>
              <w:t xml:space="preserve">Содействие в обеспечении социальных клиентов лекарственными средствами </w:t>
            </w:r>
          </w:p>
        </w:tc>
        <w:tc>
          <w:tcPr>
            <w:tcW w:w="1827" w:type="dxa"/>
          </w:tcPr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03" w:type="dxa"/>
          </w:tcPr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Зам. директора по медицинской части Кузьмичева Г.Л.</w:t>
            </w:r>
          </w:p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Зав. аптекой Смирнова С.Л.</w:t>
            </w:r>
          </w:p>
        </w:tc>
      </w:tr>
      <w:tr w:rsidR="008E13DC" w:rsidRPr="00765DB3" w:rsidTr="00744527">
        <w:tc>
          <w:tcPr>
            <w:tcW w:w="669" w:type="dxa"/>
          </w:tcPr>
          <w:p w:rsidR="008E13DC" w:rsidRPr="00765DB3" w:rsidRDefault="008E13DC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72" w:type="dxa"/>
          </w:tcPr>
          <w:p w:rsidR="008E13DC" w:rsidRPr="00526F3F" w:rsidRDefault="008E13DC" w:rsidP="00B55ADA">
            <w:pPr>
              <w:jc w:val="both"/>
              <w:rPr>
                <w:sz w:val="24"/>
                <w:szCs w:val="24"/>
              </w:rPr>
            </w:pPr>
            <w:r w:rsidRPr="00526F3F">
              <w:rPr>
                <w:sz w:val="24"/>
                <w:szCs w:val="24"/>
              </w:rPr>
              <w:t>Обеспечение техническими средствами ухода и реабилитации в соответствии с индивидуальной программой  реабилитации</w:t>
            </w:r>
          </w:p>
        </w:tc>
        <w:tc>
          <w:tcPr>
            <w:tcW w:w="1827" w:type="dxa"/>
          </w:tcPr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обеспечено согласно ИПР </w:t>
            </w:r>
            <w:r w:rsidR="00526F3F"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56 чел.</w:t>
            </w:r>
          </w:p>
        </w:tc>
        <w:tc>
          <w:tcPr>
            <w:tcW w:w="2103" w:type="dxa"/>
          </w:tcPr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Зам. директора по медицинской части Кузьмичева Г.Л.</w:t>
            </w:r>
          </w:p>
        </w:tc>
      </w:tr>
      <w:tr w:rsidR="008E13DC" w:rsidRPr="00765DB3" w:rsidTr="00744527">
        <w:tc>
          <w:tcPr>
            <w:tcW w:w="669" w:type="dxa"/>
          </w:tcPr>
          <w:p w:rsidR="008E13DC" w:rsidRPr="00765DB3" w:rsidRDefault="008E13DC" w:rsidP="00A9194F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4972" w:type="dxa"/>
          </w:tcPr>
          <w:p w:rsidR="008E13DC" w:rsidRPr="00526F3F" w:rsidRDefault="008E13DC" w:rsidP="00B55ADA">
            <w:pPr>
              <w:jc w:val="both"/>
              <w:rPr>
                <w:sz w:val="24"/>
                <w:szCs w:val="24"/>
              </w:rPr>
            </w:pPr>
            <w:r w:rsidRPr="00526F3F">
              <w:rPr>
                <w:sz w:val="24"/>
                <w:szCs w:val="24"/>
              </w:rPr>
              <w:t>Повышение квалификации медицинского персонала в соответствии с графиком обучения</w:t>
            </w:r>
          </w:p>
        </w:tc>
        <w:tc>
          <w:tcPr>
            <w:tcW w:w="1827" w:type="dxa"/>
          </w:tcPr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15 чел.</w:t>
            </w:r>
          </w:p>
        </w:tc>
        <w:tc>
          <w:tcPr>
            <w:tcW w:w="2103" w:type="dxa"/>
          </w:tcPr>
          <w:p w:rsidR="008E13DC" w:rsidRPr="00526F3F" w:rsidRDefault="008E13DC" w:rsidP="00D91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6F3F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Зам. директора по медицинской части Кузьмичева Г.Л.</w:t>
            </w:r>
          </w:p>
        </w:tc>
      </w:tr>
    </w:tbl>
    <w:p w:rsidR="00D91F56" w:rsidRDefault="00D91F56" w:rsidP="00D91F56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color w:val="000000"/>
          <w:shd w:val="clear" w:color="auto" w:fill="FFFFFF"/>
        </w:rPr>
      </w:pPr>
    </w:p>
    <w:p w:rsidR="00A9194F" w:rsidRPr="00765DB3" w:rsidRDefault="00A9194F" w:rsidP="00D91F56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color w:val="000000"/>
          <w:shd w:val="clear" w:color="auto" w:fill="FFFFFF"/>
        </w:rPr>
      </w:pPr>
      <w:r>
        <w:rPr>
          <w:rFonts w:cs="Times New Roman"/>
          <w:bCs/>
          <w:color w:val="000000"/>
          <w:shd w:val="clear" w:color="auto" w:fill="FFFFFF"/>
        </w:rPr>
        <w:t>Директор ОГБУ «</w:t>
      </w:r>
      <w:proofErr w:type="spellStart"/>
      <w:r>
        <w:rPr>
          <w:rFonts w:cs="Times New Roman"/>
          <w:bCs/>
          <w:color w:val="000000"/>
          <w:shd w:val="clear" w:color="auto" w:fill="FFFFFF"/>
        </w:rPr>
        <w:t>Сусанинский</w:t>
      </w:r>
      <w:proofErr w:type="spellEnd"/>
      <w:r>
        <w:rPr>
          <w:rFonts w:cs="Times New Roman"/>
          <w:bCs/>
          <w:color w:val="000000"/>
          <w:shd w:val="clear" w:color="auto" w:fill="FFFFFF"/>
        </w:rPr>
        <w:t xml:space="preserve"> ПНИ»                                            Цвирко И.Л.</w:t>
      </w:r>
    </w:p>
    <w:p w:rsidR="00D91F56" w:rsidRPr="00765DB3" w:rsidRDefault="00D91F56" w:rsidP="00D91F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/>
          <w:shd w:val="clear" w:color="auto" w:fill="FFFFFF"/>
        </w:rPr>
      </w:pPr>
    </w:p>
    <w:p w:rsidR="00D91F56" w:rsidRDefault="00D91F56"/>
    <w:p w:rsidR="00A9194F" w:rsidRPr="00A9194F" w:rsidRDefault="00A9194F">
      <w:pPr>
        <w:rPr>
          <w:sz w:val="20"/>
          <w:szCs w:val="20"/>
        </w:rPr>
      </w:pPr>
      <w:r w:rsidRPr="00A9194F">
        <w:rPr>
          <w:sz w:val="20"/>
          <w:szCs w:val="20"/>
        </w:rPr>
        <w:t>Исполнитель: Кузьмичева Г.Л.</w:t>
      </w:r>
    </w:p>
    <w:p w:rsidR="00A9194F" w:rsidRPr="00A9194F" w:rsidRDefault="00A9194F">
      <w:pPr>
        <w:rPr>
          <w:sz w:val="20"/>
          <w:szCs w:val="20"/>
        </w:rPr>
      </w:pPr>
      <w:r w:rsidRPr="00A9194F">
        <w:rPr>
          <w:sz w:val="20"/>
          <w:szCs w:val="20"/>
        </w:rPr>
        <w:t>тел.: 84943495561</w:t>
      </w:r>
    </w:p>
    <w:sectPr w:rsidR="00A9194F" w:rsidRPr="00A9194F" w:rsidSect="004E5DDA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CC79FE"/>
    <w:multiLevelType w:val="hybridMultilevel"/>
    <w:tmpl w:val="B142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75206E"/>
    <w:multiLevelType w:val="hybridMultilevel"/>
    <w:tmpl w:val="8DE62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1F56"/>
    <w:rsid w:val="000B3811"/>
    <w:rsid w:val="0031612C"/>
    <w:rsid w:val="00416C9C"/>
    <w:rsid w:val="004B5BE9"/>
    <w:rsid w:val="004E5DDA"/>
    <w:rsid w:val="00526F3F"/>
    <w:rsid w:val="00625204"/>
    <w:rsid w:val="006D79D7"/>
    <w:rsid w:val="00744527"/>
    <w:rsid w:val="00765DB3"/>
    <w:rsid w:val="008853CE"/>
    <w:rsid w:val="008E13DC"/>
    <w:rsid w:val="00A9194F"/>
    <w:rsid w:val="00B2107F"/>
    <w:rsid w:val="00D23307"/>
    <w:rsid w:val="00D91F56"/>
    <w:rsid w:val="00DD7EC5"/>
    <w:rsid w:val="00E0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6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5DDA"/>
    <w:pPr>
      <w:keepNext/>
      <w:keepLines/>
      <w:numPr>
        <w:numId w:val="1"/>
      </w:numPr>
      <w:tabs>
        <w:tab w:val="left" w:pos="864"/>
      </w:tabs>
      <w:spacing w:before="240" w:after="60"/>
      <w:outlineLvl w:val="0"/>
    </w:pPr>
    <w:rPr>
      <w:rFonts w:ascii="Arial" w:eastAsia="Arial Unicode MS" w:hAnsi="Arial" w:cs="Arial"/>
      <w:b/>
      <w:sz w:val="36"/>
      <w:szCs w:val="36"/>
      <w:lang w:eastAsia="zh-CN" w:bidi="hi-IN"/>
    </w:rPr>
  </w:style>
  <w:style w:type="paragraph" w:styleId="2">
    <w:name w:val="heading 2"/>
    <w:basedOn w:val="1"/>
    <w:next w:val="a"/>
    <w:link w:val="20"/>
    <w:qFormat/>
    <w:rsid w:val="004E5DDA"/>
    <w:pPr>
      <w:numPr>
        <w:ilvl w:val="1"/>
      </w:numPr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DB3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416C9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E5DDA"/>
    <w:rPr>
      <w:rFonts w:ascii="Arial" w:eastAsia="Arial Unicode MS" w:hAnsi="Arial" w:cs="Arial"/>
      <w:b/>
      <w:kern w:val="1"/>
      <w:sz w:val="36"/>
      <w:szCs w:val="36"/>
      <w:lang w:eastAsia="zh-CN" w:bidi="hi-IN"/>
    </w:rPr>
  </w:style>
  <w:style w:type="character" w:customStyle="1" w:styleId="20">
    <w:name w:val="Заголовок 2 Знак"/>
    <w:basedOn w:val="a0"/>
    <w:link w:val="2"/>
    <w:rsid w:val="004E5DDA"/>
    <w:rPr>
      <w:rFonts w:ascii="Arial" w:eastAsia="Arial Unicode MS" w:hAnsi="Arial" w:cs="Arial"/>
      <w:b/>
      <w:kern w:val="1"/>
      <w:sz w:val="32"/>
      <w:szCs w:val="32"/>
      <w:lang w:eastAsia="zh-CN" w:bidi="hi-IN"/>
    </w:rPr>
  </w:style>
  <w:style w:type="paragraph" w:customStyle="1" w:styleId="NoSpacing">
    <w:name w:val="No Spacing"/>
    <w:rsid w:val="004E5DD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E5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DD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2B44-B3DF-498D-986E-2F9B35D1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ОГБУ Сусанинский ПНИ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НачМед</dc:creator>
  <cp:keywords/>
  <dc:description/>
  <cp:lastModifiedBy>Yra</cp:lastModifiedBy>
  <cp:revision>3</cp:revision>
  <cp:lastPrinted>2017-01-20T12:40:00Z</cp:lastPrinted>
  <dcterms:created xsi:type="dcterms:W3CDTF">2017-01-20T09:27:00Z</dcterms:created>
  <dcterms:modified xsi:type="dcterms:W3CDTF">2017-01-20T12:40:00Z</dcterms:modified>
</cp:coreProperties>
</file>