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p>
    <w:p w:rsidR="00807C31" w:rsidRPr="00EB47EF" w:rsidRDefault="00807C31" w:rsidP="00EB47EF">
      <w:pPr>
        <w:spacing w:after="0"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br/>
        <w:t> </w:t>
      </w:r>
      <w:r w:rsidRPr="00EB47EF">
        <w:rPr>
          <w:rFonts w:ascii="Times New Roman" w:eastAsia="Times New Roman" w:hAnsi="Times New Roman" w:cs="Times New Roman"/>
          <w:sz w:val="24"/>
          <w:szCs w:val="24"/>
        </w:rPr>
        <w:t>Информация по Плану устранений нарушений ОГБУ "</w:t>
      </w:r>
      <w:proofErr w:type="spellStart"/>
      <w:r w:rsidRPr="00EB47EF">
        <w:rPr>
          <w:rFonts w:ascii="Times New Roman" w:eastAsia="Times New Roman" w:hAnsi="Times New Roman" w:cs="Times New Roman"/>
          <w:sz w:val="24"/>
          <w:szCs w:val="24"/>
        </w:rPr>
        <w:t>Сусанинский</w:t>
      </w:r>
      <w:proofErr w:type="spellEnd"/>
      <w:r w:rsidRPr="00EB47EF">
        <w:rPr>
          <w:rFonts w:ascii="Times New Roman" w:eastAsia="Times New Roman" w:hAnsi="Times New Roman" w:cs="Times New Roman"/>
          <w:sz w:val="24"/>
          <w:szCs w:val="24"/>
        </w:rPr>
        <w:t xml:space="preserve"> ПНИ"</w:t>
      </w:r>
      <w:r w:rsidRPr="00EB47EF">
        <w:rPr>
          <w:rFonts w:ascii="Times New Roman" w:eastAsia="Times New Roman" w:hAnsi="Times New Roman" w:cs="Times New Roman"/>
          <w:sz w:val="24"/>
          <w:szCs w:val="24"/>
        </w:rPr>
        <w:br/>
        <w:t> </w:t>
      </w:r>
    </w:p>
    <w:p w:rsidR="00807C31" w:rsidRPr="00EB47EF" w:rsidRDefault="00807C31" w:rsidP="00EB47EF">
      <w:pPr>
        <w:spacing w:after="0"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 </w:t>
      </w:r>
    </w:p>
    <w:p w:rsidR="009B7B9E" w:rsidRPr="00EB47EF" w:rsidRDefault="009B7B9E" w:rsidP="00EB47EF">
      <w:pPr>
        <w:spacing w:after="0"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sz w:val="28"/>
          <w:szCs w:val="28"/>
          <w:shd w:val="clear" w:color="auto" w:fill="FFFFFF"/>
        </w:rPr>
        <w:t xml:space="preserve">3.1. Проведение мероприятий по 100 % укомплектованию психоневрологических интернатов, в том числе детских, работниками необходимых профессий, специальностей и квалификации для осуществления социального обслуживания, социализации граждан, реабилитации или </w:t>
      </w:r>
      <w:proofErr w:type="spellStart"/>
      <w:r w:rsidRPr="00EB47EF">
        <w:rPr>
          <w:rFonts w:ascii="Times New Roman" w:eastAsia="Times New Roman" w:hAnsi="Times New Roman" w:cs="Times New Roman"/>
          <w:sz w:val="28"/>
          <w:szCs w:val="28"/>
          <w:shd w:val="clear" w:color="auto" w:fill="FFFFFF"/>
        </w:rPr>
        <w:t>абилитации</w:t>
      </w:r>
      <w:proofErr w:type="spellEnd"/>
      <w:r w:rsidRPr="00EB47EF">
        <w:rPr>
          <w:rFonts w:ascii="Times New Roman" w:eastAsia="Times New Roman" w:hAnsi="Times New Roman" w:cs="Times New Roman"/>
          <w:sz w:val="28"/>
          <w:szCs w:val="28"/>
          <w:shd w:val="clear" w:color="auto" w:fill="FFFFFF"/>
        </w:rPr>
        <w:t xml:space="preserve"> инвалидов, а также осуществления медицинской и образовательной деятельности (при наличии лицензий).</w:t>
      </w:r>
    </w:p>
    <w:p w:rsidR="009B7B9E" w:rsidRPr="00EB47EF" w:rsidRDefault="009B7B9E" w:rsidP="00EB47EF">
      <w:pPr>
        <w:spacing w:after="0"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 xml:space="preserve">За отчетный период приято на работу - 38 человек. </w:t>
      </w:r>
      <w:proofErr w:type="gramStart"/>
      <w:r w:rsidRPr="00EB47EF">
        <w:rPr>
          <w:rFonts w:ascii="Times New Roman" w:eastAsia="Times New Roman" w:hAnsi="Times New Roman" w:cs="Times New Roman"/>
          <w:b/>
          <w:bCs/>
          <w:sz w:val="28"/>
          <w:szCs w:val="28"/>
          <w:shd w:val="clear" w:color="auto" w:fill="FFFFFF"/>
        </w:rPr>
        <w:t>Приняты по следующим специальностям - помощники по уходу,  медицинская сестра палатная, подсобный рабочий, уборщики служебных помещений, швеи, дворники, повар, операторы стиральных машин, кухонный рабочий, бухгалтер, фельдшер.</w:t>
      </w:r>
      <w:proofErr w:type="gramEnd"/>
      <w:r w:rsidRPr="00EB47EF">
        <w:rPr>
          <w:rFonts w:ascii="Times New Roman" w:eastAsia="Times New Roman" w:hAnsi="Times New Roman" w:cs="Times New Roman"/>
          <w:b/>
          <w:bCs/>
          <w:sz w:val="28"/>
          <w:szCs w:val="28"/>
          <w:shd w:val="clear" w:color="auto" w:fill="FFFFFF"/>
        </w:rPr>
        <w:t xml:space="preserve"> Через Центр занятости населения </w:t>
      </w:r>
      <w:proofErr w:type="spellStart"/>
      <w:r w:rsidRPr="00EB47EF">
        <w:rPr>
          <w:rFonts w:ascii="Times New Roman" w:eastAsia="Times New Roman" w:hAnsi="Times New Roman" w:cs="Times New Roman"/>
          <w:b/>
          <w:bCs/>
          <w:sz w:val="28"/>
          <w:szCs w:val="28"/>
          <w:shd w:val="clear" w:color="auto" w:fill="FFFFFF"/>
        </w:rPr>
        <w:t>Сусанинского</w:t>
      </w:r>
      <w:proofErr w:type="spellEnd"/>
      <w:r w:rsidRPr="00EB47EF">
        <w:rPr>
          <w:rFonts w:ascii="Times New Roman" w:eastAsia="Times New Roman" w:hAnsi="Times New Roman" w:cs="Times New Roman"/>
          <w:b/>
          <w:bCs/>
          <w:sz w:val="28"/>
          <w:szCs w:val="28"/>
          <w:shd w:val="clear" w:color="auto" w:fill="FFFFFF"/>
        </w:rPr>
        <w:t xml:space="preserve"> района размещено 8 вакансий. Есть необходимость в следующих специалистах: врач-терапевт, врач-психиатр, фельдшер, медицинская сестра, специалист по социальной работе, специали</w:t>
      </w:r>
      <w:proofErr w:type="gramStart"/>
      <w:r w:rsidRPr="00EB47EF">
        <w:rPr>
          <w:rFonts w:ascii="Times New Roman" w:eastAsia="Times New Roman" w:hAnsi="Times New Roman" w:cs="Times New Roman"/>
          <w:b/>
          <w:bCs/>
          <w:sz w:val="28"/>
          <w:szCs w:val="28"/>
          <w:shd w:val="clear" w:color="auto" w:fill="FFFFFF"/>
        </w:rPr>
        <w:t>ст в сф</w:t>
      </w:r>
      <w:proofErr w:type="gramEnd"/>
      <w:r w:rsidRPr="00EB47EF">
        <w:rPr>
          <w:rFonts w:ascii="Times New Roman" w:eastAsia="Times New Roman" w:hAnsi="Times New Roman" w:cs="Times New Roman"/>
          <w:b/>
          <w:bCs/>
          <w:sz w:val="28"/>
          <w:szCs w:val="28"/>
          <w:shd w:val="clear" w:color="auto" w:fill="FFFFFF"/>
        </w:rPr>
        <w:t>ере закупок, воспитатель, специалист по кадрам.</w:t>
      </w:r>
    </w:p>
    <w:p w:rsidR="009B7B9E" w:rsidRPr="00EB47EF" w:rsidRDefault="009B7B9E" w:rsidP="00EB47EF">
      <w:pPr>
        <w:spacing w:after="0"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sz w:val="28"/>
          <w:szCs w:val="28"/>
          <w:shd w:val="clear" w:color="auto" w:fill="FFFFFF"/>
        </w:rPr>
        <w:t>3.4 Организация работы по информированию граждан, проживающих в психоневрологических интернатах, в том числе детских, в доступной для них форме, а также членов их семей об их правах и обязанностях, о мероприятиях по совершенствованию деятельности указанных интернатов.</w:t>
      </w:r>
    </w:p>
    <w:p w:rsidR="00807C31" w:rsidRPr="00EB47EF" w:rsidRDefault="009B7B9E" w:rsidP="00EB47EF">
      <w:pPr>
        <w:spacing w:after="0" w:line="240" w:lineRule="auto"/>
        <w:jc w:val="both"/>
        <w:rPr>
          <w:rFonts w:ascii="Times New Roman" w:eastAsia="Times New Roman" w:hAnsi="Times New Roman" w:cs="Times New Roman"/>
          <w:sz w:val="24"/>
          <w:szCs w:val="24"/>
        </w:rPr>
      </w:pPr>
      <w:proofErr w:type="gramStart"/>
      <w:r w:rsidRPr="00EB47EF">
        <w:rPr>
          <w:rFonts w:ascii="Times New Roman" w:eastAsia="Times New Roman" w:hAnsi="Times New Roman" w:cs="Times New Roman"/>
          <w:b/>
          <w:bCs/>
          <w:sz w:val="28"/>
          <w:szCs w:val="28"/>
          <w:shd w:val="clear" w:color="auto" w:fill="FFFFFF"/>
        </w:rPr>
        <w:t>Информация о правах и обязанностях социальных клиентов, проживающих в ПНИ и их членов семьи размещена на сайте учреждения.</w:t>
      </w:r>
      <w:r w:rsidRPr="00EB47EF">
        <w:rPr>
          <w:rFonts w:ascii="Times New Roman" w:eastAsia="Times New Roman" w:hAnsi="Times New Roman" w:cs="Times New Roman"/>
          <w:sz w:val="24"/>
          <w:szCs w:val="24"/>
        </w:rPr>
        <w:br/>
      </w:r>
      <w:r w:rsidR="00807C31" w:rsidRPr="00EB47EF">
        <w:rPr>
          <w:rFonts w:ascii="Times New Roman" w:eastAsia="Times New Roman" w:hAnsi="Times New Roman" w:cs="Times New Roman"/>
          <w:sz w:val="28"/>
          <w:szCs w:val="28"/>
          <w:shd w:val="clear" w:color="auto" w:fill="FFFFFF"/>
        </w:rPr>
        <w:t>3.4 Организация работы по информированию граждан, проживающих в психоневрологических интернатах, в том числе детских, в доступной для них форме, а также членов их семей об их правах и обязанностях, о мероприятиях по совершенствованию деятельности указанных интернатов.</w:t>
      </w:r>
      <w:proofErr w:type="gramEnd"/>
    </w:p>
    <w:p w:rsidR="00807C31" w:rsidRPr="00EB47EF" w:rsidRDefault="00807C31" w:rsidP="00EB47EF">
      <w:pPr>
        <w:spacing w:after="0" w:line="240" w:lineRule="auto"/>
        <w:jc w:val="both"/>
        <w:rPr>
          <w:rFonts w:ascii="Times New Roman" w:eastAsia="Times New Roman" w:hAnsi="Times New Roman" w:cs="Times New Roman"/>
          <w:sz w:val="24"/>
          <w:szCs w:val="24"/>
        </w:rPr>
      </w:pPr>
      <w:proofErr w:type="gramStart"/>
      <w:r w:rsidRPr="00EB47EF">
        <w:rPr>
          <w:rFonts w:ascii="Times New Roman" w:eastAsia="Times New Roman" w:hAnsi="Times New Roman" w:cs="Times New Roman"/>
          <w:b/>
          <w:bCs/>
          <w:sz w:val="28"/>
          <w:szCs w:val="28"/>
          <w:shd w:val="clear" w:color="auto" w:fill="FFFFFF"/>
        </w:rPr>
        <w:t>Информация о правах и обязанностях социальных клиентов, проживающих в ПНИ и их членов семьи размещена на сайте учреждения.</w:t>
      </w:r>
      <w:r w:rsidRPr="00EB47EF">
        <w:rPr>
          <w:rFonts w:ascii="Times New Roman" w:eastAsia="Times New Roman" w:hAnsi="Times New Roman" w:cs="Times New Roman"/>
          <w:sz w:val="24"/>
          <w:szCs w:val="24"/>
        </w:rPr>
        <w:br/>
      </w:r>
      <w:r w:rsidRPr="00EB47EF">
        <w:rPr>
          <w:rFonts w:ascii="Times New Roman" w:eastAsia="Times New Roman" w:hAnsi="Times New Roman" w:cs="Times New Roman"/>
          <w:sz w:val="28"/>
          <w:szCs w:val="28"/>
          <w:shd w:val="clear" w:color="auto" w:fill="FFFFFF"/>
        </w:rPr>
        <w:t>3.12    Проведение в рамках региональных программ, направленных на обеспечение безопасных и комфортных условий предоставления социальных услуг в сфере социального обслуживания, мероприятий по оснащению психоневрологических интернатов, в том числе детских, необходимым оборудованием для жилых помещений и помещений общего пользования, в том числе для</w:t>
      </w:r>
      <w:proofErr w:type="gramEnd"/>
      <w:r w:rsidRPr="00EB47EF">
        <w:rPr>
          <w:rFonts w:ascii="Times New Roman" w:eastAsia="Times New Roman" w:hAnsi="Times New Roman" w:cs="Times New Roman"/>
          <w:sz w:val="28"/>
          <w:szCs w:val="28"/>
          <w:shd w:val="clear" w:color="auto" w:fill="FFFFFF"/>
        </w:rPr>
        <w:t xml:space="preserve"> хранения вещей индивидуального пользования граждан, а также специальным оборудованием (функциональные кровати, </w:t>
      </w:r>
      <w:proofErr w:type="spellStart"/>
      <w:r w:rsidRPr="00EB47EF">
        <w:rPr>
          <w:rFonts w:ascii="Times New Roman" w:eastAsia="Times New Roman" w:hAnsi="Times New Roman" w:cs="Times New Roman"/>
          <w:sz w:val="28"/>
          <w:szCs w:val="28"/>
          <w:shd w:val="clear" w:color="auto" w:fill="FFFFFF"/>
        </w:rPr>
        <w:t>противопролежневые</w:t>
      </w:r>
      <w:proofErr w:type="spellEnd"/>
      <w:r w:rsidRPr="00EB47EF">
        <w:rPr>
          <w:rFonts w:ascii="Times New Roman" w:eastAsia="Times New Roman" w:hAnsi="Times New Roman" w:cs="Times New Roman"/>
          <w:sz w:val="28"/>
          <w:szCs w:val="28"/>
          <w:shd w:val="clear" w:color="auto" w:fill="FFFFFF"/>
        </w:rPr>
        <w:t xml:space="preserve"> системы, подъемники, поручни, ограничители, подголовники, приспособления для проведения гигиенических процедур, тренажеры и др.), необходимым для создания безопасных условий для граждан, неспособных к самостоятельному передвижению.</w:t>
      </w:r>
    </w:p>
    <w:p w:rsidR="00807C31" w:rsidRPr="00EB47EF" w:rsidRDefault="00807C31" w:rsidP="00EB47EF">
      <w:pPr>
        <w:spacing w:after="0"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 xml:space="preserve">В рамках реализации плана мероприятий по созданию системы долговременного ухода за гражданами пожилого возраста и инвалидами </w:t>
      </w:r>
      <w:r w:rsidR="00EB47EF">
        <w:rPr>
          <w:rFonts w:ascii="Times New Roman" w:eastAsia="Times New Roman" w:hAnsi="Times New Roman" w:cs="Times New Roman"/>
          <w:b/>
          <w:bCs/>
          <w:sz w:val="28"/>
          <w:szCs w:val="28"/>
          <w:shd w:val="clear" w:color="auto" w:fill="FFFFFF"/>
        </w:rPr>
        <w:lastRenderedPageBreak/>
        <w:t xml:space="preserve">в рамках оснащения и оборудования </w:t>
      </w:r>
      <w:r w:rsidR="00EB47EF">
        <w:rPr>
          <w:rFonts w:ascii="Times New Roman" w:eastAsia="Times New Roman" w:hAnsi="Times New Roman" w:cs="Times New Roman"/>
          <w:sz w:val="28"/>
          <w:szCs w:val="28"/>
          <w:shd w:val="clear" w:color="auto" w:fill="FFFFFF"/>
        </w:rPr>
        <w:t>функциональными кроватями</w:t>
      </w:r>
      <w:r w:rsidR="00EB47EF" w:rsidRPr="00EB47EF">
        <w:rPr>
          <w:rFonts w:ascii="Times New Roman" w:eastAsia="Times New Roman" w:hAnsi="Times New Roman" w:cs="Times New Roman"/>
          <w:sz w:val="28"/>
          <w:szCs w:val="28"/>
          <w:shd w:val="clear" w:color="auto" w:fill="FFFFFF"/>
        </w:rPr>
        <w:t xml:space="preserve">, </w:t>
      </w:r>
      <w:proofErr w:type="spellStart"/>
      <w:r w:rsidR="00EB47EF" w:rsidRPr="00EB47EF">
        <w:rPr>
          <w:rFonts w:ascii="Times New Roman" w:eastAsia="Times New Roman" w:hAnsi="Times New Roman" w:cs="Times New Roman"/>
          <w:sz w:val="28"/>
          <w:szCs w:val="28"/>
          <w:shd w:val="clear" w:color="auto" w:fill="FFFFFF"/>
        </w:rPr>
        <w:t>противопролежневые</w:t>
      </w:r>
      <w:proofErr w:type="spellEnd"/>
      <w:r w:rsidR="00EB47EF" w:rsidRPr="00EB47EF">
        <w:rPr>
          <w:rFonts w:ascii="Times New Roman" w:eastAsia="Times New Roman" w:hAnsi="Times New Roman" w:cs="Times New Roman"/>
          <w:sz w:val="28"/>
          <w:szCs w:val="28"/>
          <w:shd w:val="clear" w:color="auto" w:fill="FFFFFF"/>
        </w:rPr>
        <w:t xml:space="preserve"> системы, подъемники, поручни, ограничители, подголовники, приспособления для проведения гигиенических процедур</w:t>
      </w:r>
      <w:r w:rsidR="00EB47EF">
        <w:rPr>
          <w:rFonts w:ascii="Times New Roman" w:eastAsia="Times New Roman" w:hAnsi="Times New Roman" w:cs="Times New Roman"/>
          <w:sz w:val="28"/>
          <w:szCs w:val="28"/>
          <w:shd w:val="clear" w:color="auto" w:fill="FFFFFF"/>
        </w:rPr>
        <w:t xml:space="preserve"> </w:t>
      </w:r>
      <w:r w:rsidR="00EB47EF">
        <w:rPr>
          <w:rFonts w:ascii="Times New Roman" w:eastAsia="Times New Roman" w:hAnsi="Times New Roman" w:cs="Times New Roman"/>
          <w:b/>
          <w:bCs/>
          <w:sz w:val="28"/>
          <w:szCs w:val="28"/>
          <w:shd w:val="clear" w:color="auto" w:fill="FFFFFF"/>
        </w:rPr>
        <w:t xml:space="preserve">в 2020 году </w:t>
      </w:r>
      <w:r w:rsidRPr="00EB47EF">
        <w:rPr>
          <w:rFonts w:ascii="Times New Roman" w:eastAsia="Times New Roman" w:hAnsi="Times New Roman" w:cs="Times New Roman"/>
          <w:b/>
          <w:bCs/>
          <w:sz w:val="28"/>
          <w:szCs w:val="28"/>
          <w:shd w:val="clear" w:color="auto" w:fill="FFFFFF"/>
        </w:rPr>
        <w:t>приобретено следующее имущество:</w:t>
      </w:r>
    </w:p>
    <w:p w:rsidR="00807C31" w:rsidRPr="00807C31" w:rsidRDefault="00807C31" w:rsidP="00EB47EF">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br/>
      </w:r>
      <w:r w:rsidRPr="00807C31">
        <w:rPr>
          <w:rFonts w:ascii="Times New Roman" w:eastAsia="Times New Roman" w:hAnsi="Times New Roman" w:cs="Times New Roman"/>
          <w:b/>
          <w:bCs/>
          <w:color w:val="26282F"/>
          <w:sz w:val="24"/>
          <w:szCs w:val="24"/>
        </w:rPr>
        <w:t xml:space="preserve">Приложение N 1 к Дополнительному соглашению № 1 от «06» ноября </w:t>
      </w:r>
      <w:r w:rsidR="00EB47EF">
        <w:rPr>
          <w:rFonts w:ascii="Times New Roman" w:eastAsia="Times New Roman" w:hAnsi="Times New Roman" w:cs="Times New Roman"/>
          <w:b/>
          <w:bCs/>
          <w:color w:val="26282F"/>
          <w:sz w:val="24"/>
          <w:szCs w:val="24"/>
        </w:rPr>
        <w:t>2020</w:t>
      </w:r>
      <w:r w:rsidRPr="00807C31">
        <w:rPr>
          <w:rFonts w:ascii="Times New Roman" w:eastAsia="Times New Roman" w:hAnsi="Times New Roman" w:cs="Times New Roman"/>
          <w:b/>
          <w:bCs/>
          <w:color w:val="26282F"/>
          <w:sz w:val="24"/>
          <w:szCs w:val="24"/>
        </w:rPr>
        <w:t xml:space="preserve">г. к </w:t>
      </w:r>
      <w:hyperlink r:id="rId5" w:anchor="sub_1000" w:history="1">
        <w:r w:rsidRPr="00807C31">
          <w:rPr>
            <w:rFonts w:ascii="Times New Roman" w:eastAsia="Times New Roman" w:hAnsi="Times New Roman" w:cs="Times New Roman"/>
            <w:color w:val="0000FF"/>
            <w:sz w:val="24"/>
            <w:szCs w:val="24"/>
            <w:u w:val="single"/>
          </w:rPr>
          <w:t>Контракту</w:t>
        </w:r>
      </w:hyperlink>
      <w:r w:rsidRPr="00807C31">
        <w:rPr>
          <w:rFonts w:ascii="Times New Roman" w:eastAsia="Times New Roman" w:hAnsi="Times New Roman" w:cs="Times New Roman"/>
          <w:b/>
          <w:bCs/>
          <w:color w:val="26282F"/>
          <w:sz w:val="24"/>
          <w:szCs w:val="24"/>
        </w:rPr>
        <w:t xml:space="preserve"> от "05"ноября </w:t>
      </w:r>
      <w:r w:rsidR="00EB47EF">
        <w:rPr>
          <w:rFonts w:ascii="Times New Roman" w:eastAsia="Times New Roman" w:hAnsi="Times New Roman" w:cs="Times New Roman"/>
          <w:b/>
          <w:bCs/>
          <w:color w:val="26282F"/>
          <w:sz w:val="24"/>
          <w:szCs w:val="24"/>
        </w:rPr>
        <w:t>2020</w:t>
      </w:r>
      <w:r w:rsidRPr="00807C31">
        <w:rPr>
          <w:rFonts w:ascii="Times New Roman" w:eastAsia="Times New Roman" w:hAnsi="Times New Roman" w:cs="Times New Roman"/>
          <w:b/>
          <w:bCs/>
          <w:color w:val="26282F"/>
          <w:sz w:val="24"/>
          <w:szCs w:val="24"/>
        </w:rPr>
        <w:t>г. N 22.10.</w:t>
      </w:r>
      <w:r w:rsidR="00EB47EF">
        <w:rPr>
          <w:rFonts w:ascii="Times New Roman" w:eastAsia="Times New Roman" w:hAnsi="Times New Roman" w:cs="Times New Roman"/>
          <w:b/>
          <w:bCs/>
          <w:color w:val="26282F"/>
          <w:sz w:val="24"/>
          <w:szCs w:val="24"/>
        </w:rPr>
        <w:t>2020</w:t>
      </w:r>
      <w:r w:rsidRPr="00807C31">
        <w:rPr>
          <w:rFonts w:ascii="Times New Roman" w:eastAsia="Times New Roman" w:hAnsi="Times New Roman" w:cs="Times New Roman"/>
          <w:sz w:val="24"/>
          <w:szCs w:val="24"/>
        </w:rPr>
        <w:t xml:space="preserve"> </w:t>
      </w:r>
    </w:p>
    <w:p w:rsidR="00807C31" w:rsidRPr="00807C31" w:rsidRDefault="00807C31" w:rsidP="00807C31">
      <w:pPr>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bCs/>
          <w:color w:val="26282F"/>
          <w:sz w:val="24"/>
          <w:szCs w:val="24"/>
        </w:rPr>
        <w:t>Спецификация</w:t>
      </w:r>
    </w:p>
    <w:tbl>
      <w:tblPr>
        <w:tblW w:w="5000" w:type="pct"/>
        <w:tblLook w:val="04A0"/>
      </w:tblPr>
      <w:tblGrid>
        <w:gridCol w:w="505"/>
        <w:gridCol w:w="1956"/>
        <w:gridCol w:w="1225"/>
        <w:gridCol w:w="1397"/>
        <w:gridCol w:w="1193"/>
        <w:gridCol w:w="1323"/>
        <w:gridCol w:w="1972"/>
      </w:tblGrid>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 xml:space="preserve">N </w:t>
            </w:r>
            <w:proofErr w:type="spellStart"/>
            <w:proofErr w:type="gramStart"/>
            <w:r w:rsidRPr="00807C31">
              <w:rPr>
                <w:rFonts w:ascii="Times New Roman" w:eastAsia="Times New Roman" w:hAnsi="Times New Roman" w:cs="Times New Roman"/>
                <w:b/>
                <w:sz w:val="20"/>
                <w:szCs w:val="20"/>
              </w:rPr>
              <w:t>п</w:t>
            </w:r>
            <w:proofErr w:type="spellEnd"/>
            <w:proofErr w:type="gramEnd"/>
            <w:r w:rsidRPr="00807C31">
              <w:rPr>
                <w:rFonts w:ascii="Times New Roman" w:eastAsia="Times New Roman" w:hAnsi="Times New Roman" w:cs="Times New Roman"/>
                <w:b/>
                <w:sz w:val="20"/>
                <w:szCs w:val="20"/>
              </w:rPr>
              <w:t>/</w:t>
            </w:r>
            <w:proofErr w:type="spellStart"/>
            <w:r w:rsidRPr="00807C31">
              <w:rPr>
                <w:rFonts w:ascii="Times New Roman" w:eastAsia="Times New Roman" w:hAnsi="Times New Roman" w:cs="Times New Roman"/>
                <w:b/>
                <w:sz w:val="20"/>
                <w:szCs w:val="20"/>
              </w:rPr>
              <w:t>п</w:t>
            </w:r>
            <w:proofErr w:type="spellEnd"/>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Наименование Оборудования (марка, модель, год выпуска и другое)</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 xml:space="preserve">Ед. </w:t>
            </w:r>
          </w:p>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измерения</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Количество, в ед.</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Цена за ед., включая</w:t>
            </w:r>
          </w:p>
          <w:p w:rsidR="00807C31" w:rsidRPr="00807C31" w:rsidRDefault="00807C31" w:rsidP="00807C31">
            <w:pPr>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 xml:space="preserve">Услуги, руб.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Общая стоимость, включая Услуги, руб.</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sz w:val="20"/>
                <w:szCs w:val="20"/>
              </w:rPr>
              <w:t>Наименование держателя или владельца регистрационного удостоверения</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1</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2</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3</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4</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5</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6</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7</w:t>
            </w:r>
          </w:p>
        </w:tc>
      </w:tr>
      <w:tr w:rsidR="00807C31" w:rsidRPr="00807C31" w:rsidTr="00807C31">
        <w:trPr>
          <w:trHeight w:val="802"/>
        </w:trPr>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1.</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Кровать медицинская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65</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12 247,52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796 088,80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w:t>
            </w:r>
            <w:proofErr w:type="spellStart"/>
            <w:r w:rsidRPr="00807C31">
              <w:rPr>
                <w:rFonts w:ascii="Times New Roman" w:eastAsia="Times New Roman" w:hAnsi="Times New Roman" w:cs="Times New Roman"/>
                <w:sz w:val="24"/>
                <w:szCs w:val="24"/>
              </w:rPr>
              <w:t>Реабилитика</w:t>
            </w:r>
            <w:proofErr w:type="spellEnd"/>
            <w:r w:rsidRPr="00807C31">
              <w:rPr>
                <w:rFonts w:ascii="Times New Roman" w:eastAsia="Times New Roman" w:hAnsi="Times New Roman" w:cs="Times New Roman"/>
                <w:sz w:val="24"/>
                <w:szCs w:val="24"/>
              </w:rPr>
              <w:t>»</w:t>
            </w:r>
          </w:p>
        </w:tc>
      </w:tr>
      <w:tr w:rsidR="00807C31" w:rsidRPr="00807C31" w:rsidTr="00807C31">
        <w:trPr>
          <w:trHeight w:val="859"/>
        </w:trPr>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2.</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Кровать медицинская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25</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6 154,22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153 855,50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w:t>
            </w:r>
            <w:proofErr w:type="spellStart"/>
            <w:r w:rsidRPr="00807C31">
              <w:rPr>
                <w:rFonts w:ascii="Times New Roman" w:eastAsia="Times New Roman" w:hAnsi="Times New Roman" w:cs="Times New Roman"/>
                <w:sz w:val="24"/>
                <w:szCs w:val="24"/>
              </w:rPr>
              <w:t>Мебельторг</w:t>
            </w:r>
            <w:proofErr w:type="spellEnd"/>
            <w:r w:rsidRPr="00807C31">
              <w:rPr>
                <w:rFonts w:ascii="Times New Roman" w:eastAsia="Times New Roman" w:hAnsi="Times New Roman" w:cs="Times New Roman"/>
                <w:sz w:val="24"/>
                <w:szCs w:val="24"/>
              </w:rPr>
              <w:t>»</w:t>
            </w:r>
          </w:p>
        </w:tc>
      </w:tr>
      <w:tr w:rsidR="00807C31" w:rsidRPr="00807C31" w:rsidTr="00807C31">
        <w:trPr>
          <w:trHeight w:val="1484"/>
        </w:trPr>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3.</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Тумба медицинская </w:t>
            </w:r>
            <w:proofErr w:type="spellStart"/>
            <w:r w:rsidRPr="00807C31">
              <w:rPr>
                <w:rFonts w:ascii="Times New Roman" w:eastAsia="Times New Roman" w:hAnsi="Times New Roman" w:cs="Times New Roman"/>
                <w:sz w:val="24"/>
                <w:szCs w:val="24"/>
              </w:rPr>
              <w:t>подкатная</w:t>
            </w:r>
            <w:proofErr w:type="spellEnd"/>
            <w:r w:rsidRPr="00807C31">
              <w:rPr>
                <w:rFonts w:ascii="Times New Roman" w:eastAsia="Times New Roman" w:hAnsi="Times New Roman" w:cs="Times New Roman"/>
                <w:sz w:val="24"/>
                <w:szCs w:val="24"/>
              </w:rPr>
              <w:t xml:space="preserve"> с поворотным столиком/ниша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37</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4 299,95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159098,15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«АСК»</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4.</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Тумба медицинская на </w:t>
            </w:r>
            <w:proofErr w:type="spellStart"/>
            <w:r w:rsidRPr="00807C31">
              <w:rPr>
                <w:rFonts w:ascii="Times New Roman" w:eastAsia="Times New Roman" w:hAnsi="Times New Roman" w:cs="Times New Roman"/>
                <w:sz w:val="24"/>
                <w:szCs w:val="24"/>
              </w:rPr>
              <w:t>металлокаркасе</w:t>
            </w:r>
            <w:proofErr w:type="spellEnd"/>
            <w:r w:rsidRPr="00807C31">
              <w:rPr>
                <w:rFonts w:ascii="Times New Roman" w:eastAsia="Times New Roman" w:hAnsi="Times New Roman" w:cs="Times New Roman"/>
                <w:sz w:val="24"/>
                <w:szCs w:val="24"/>
              </w:rPr>
              <w:t xml:space="preserve"> </w:t>
            </w:r>
            <w:proofErr w:type="spellStart"/>
            <w:r w:rsidRPr="00807C31">
              <w:rPr>
                <w:rFonts w:ascii="Times New Roman" w:eastAsia="Times New Roman" w:hAnsi="Times New Roman" w:cs="Times New Roman"/>
                <w:sz w:val="24"/>
                <w:szCs w:val="24"/>
              </w:rPr>
              <w:t>подкатная</w:t>
            </w:r>
            <w:proofErr w:type="spellEnd"/>
            <w:r w:rsidRPr="00807C31">
              <w:rPr>
                <w:rFonts w:ascii="Times New Roman" w:eastAsia="Times New Roman" w:hAnsi="Times New Roman" w:cs="Times New Roman"/>
                <w:sz w:val="24"/>
                <w:szCs w:val="24"/>
              </w:rPr>
              <w:t xml:space="preserve"> с поворотным столиком/ящик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26</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4 699,00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122174,00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«АСК»</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5.</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Тумба медицинская прикроватная/</w:t>
            </w:r>
            <w:r w:rsidRPr="00807C31">
              <w:rPr>
                <w:rFonts w:ascii="Times New Roman" w:eastAsia="Times New Roman" w:hAnsi="Times New Roman" w:cs="Times New Roman"/>
                <w:sz w:val="24"/>
                <w:szCs w:val="24"/>
              </w:rPr>
              <w:br/>
              <w:t xml:space="preserve">ниша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92</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2 100,00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193200,00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«АСК»</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6.</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Тумба медицинская прикроватная/</w:t>
            </w:r>
            <w:r w:rsidRPr="00807C31">
              <w:rPr>
                <w:rFonts w:ascii="Times New Roman" w:eastAsia="Times New Roman" w:hAnsi="Times New Roman" w:cs="Times New Roman"/>
                <w:sz w:val="24"/>
                <w:szCs w:val="24"/>
              </w:rPr>
              <w:br/>
              <w:t xml:space="preserve">ящик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91</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2 641,70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240394,70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«АСК»</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7.</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sz w:val="24"/>
                <w:szCs w:val="24"/>
              </w:rPr>
              <w:t>Банкетка</w:t>
            </w:r>
            <w:proofErr w:type="spellEnd"/>
            <w:r w:rsidRPr="00807C31">
              <w:rPr>
                <w:rFonts w:ascii="Times New Roman" w:eastAsia="Times New Roman" w:hAnsi="Times New Roman" w:cs="Times New Roman"/>
                <w:sz w:val="24"/>
                <w:szCs w:val="24"/>
              </w:rPr>
              <w:t xml:space="preserve"> со спинкой 3-х </w:t>
            </w:r>
            <w:proofErr w:type="gramStart"/>
            <w:r w:rsidRPr="00807C31">
              <w:rPr>
                <w:rFonts w:ascii="Times New Roman" w:eastAsia="Times New Roman" w:hAnsi="Times New Roman" w:cs="Times New Roman"/>
                <w:sz w:val="24"/>
                <w:szCs w:val="24"/>
              </w:rPr>
              <w:t>местная</w:t>
            </w:r>
            <w:proofErr w:type="gramEnd"/>
            <w:r w:rsidRPr="00807C31">
              <w:rPr>
                <w:rFonts w:ascii="Times New Roman" w:eastAsia="Times New Roman" w:hAnsi="Times New Roman" w:cs="Times New Roman"/>
                <w:sz w:val="24"/>
                <w:szCs w:val="24"/>
              </w:rPr>
              <w:t xml:space="preserve">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15</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4 303,46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64 551,90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«АСК»</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8.</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sz w:val="24"/>
                <w:szCs w:val="24"/>
              </w:rPr>
              <w:t>Диван-банкетка</w:t>
            </w:r>
            <w:proofErr w:type="spellEnd"/>
            <w:r w:rsidRPr="00807C31">
              <w:rPr>
                <w:rFonts w:ascii="Times New Roman" w:eastAsia="Times New Roman" w:hAnsi="Times New Roman" w:cs="Times New Roman"/>
                <w:sz w:val="24"/>
                <w:szCs w:val="24"/>
              </w:rPr>
              <w:t xml:space="preserve"> со спинкой 3-х </w:t>
            </w:r>
            <w:proofErr w:type="gramStart"/>
            <w:r w:rsidRPr="00807C31">
              <w:rPr>
                <w:rFonts w:ascii="Times New Roman" w:eastAsia="Times New Roman" w:hAnsi="Times New Roman" w:cs="Times New Roman"/>
                <w:sz w:val="24"/>
                <w:szCs w:val="24"/>
              </w:rPr>
              <w:t>местная</w:t>
            </w:r>
            <w:proofErr w:type="gramEnd"/>
            <w:r w:rsidRPr="00807C31">
              <w:rPr>
                <w:rFonts w:ascii="Times New Roman" w:eastAsia="Times New Roman" w:hAnsi="Times New Roman" w:cs="Times New Roman"/>
                <w:sz w:val="24"/>
                <w:szCs w:val="24"/>
              </w:rPr>
              <w:t xml:space="preserve"> год </w:t>
            </w:r>
            <w:r w:rsidR="00EB47EF">
              <w:rPr>
                <w:rFonts w:ascii="Times New Roman" w:eastAsia="Times New Roman" w:hAnsi="Times New Roman" w:cs="Times New Roman"/>
                <w:sz w:val="24"/>
                <w:szCs w:val="24"/>
              </w:rPr>
              <w:t>2021</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штука</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4</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5 224,64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 20 898,56   </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ООО «</w:t>
            </w:r>
            <w:proofErr w:type="spellStart"/>
            <w:r w:rsidRPr="00807C31">
              <w:rPr>
                <w:rFonts w:ascii="Times New Roman" w:eastAsia="Times New Roman" w:hAnsi="Times New Roman" w:cs="Times New Roman"/>
                <w:sz w:val="24"/>
                <w:szCs w:val="24"/>
              </w:rPr>
              <w:t>Техсервис</w:t>
            </w:r>
            <w:proofErr w:type="spellEnd"/>
            <w:r w:rsidRPr="00807C31">
              <w:rPr>
                <w:rFonts w:ascii="Times New Roman" w:eastAsia="Times New Roman" w:hAnsi="Times New Roman" w:cs="Times New Roman"/>
                <w:sz w:val="24"/>
                <w:szCs w:val="24"/>
              </w:rPr>
              <w:t>»</w:t>
            </w:r>
          </w:p>
        </w:tc>
      </w:tr>
      <w:tr w:rsidR="00807C31" w:rsidRPr="00807C31" w:rsidTr="00807C31">
        <w:tc>
          <w:tcPr>
            <w:tcW w:w="264" w:type="pct"/>
            <w:tcBorders>
              <w:top w:val="single" w:sz="4" w:space="0" w:color="000000"/>
              <w:left w:val="single" w:sz="4" w:space="0" w:color="000000"/>
              <w:bottom w:val="single" w:sz="4" w:space="0" w:color="000000"/>
              <w:right w:val="nil"/>
            </w:tcBorders>
            <w:hideMark/>
          </w:tcPr>
          <w:p w:rsidR="00807C31" w:rsidRPr="00807C31" w:rsidRDefault="00807C31" w:rsidP="00807C31">
            <w:pPr>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c>
          <w:tcPr>
            <w:tcW w:w="1022"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c>
          <w:tcPr>
            <w:tcW w:w="64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c>
          <w:tcPr>
            <w:tcW w:w="730"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c>
          <w:tcPr>
            <w:tcW w:w="623" w:type="pct"/>
            <w:tcBorders>
              <w:top w:val="single" w:sz="4" w:space="0" w:color="000000"/>
              <w:left w:val="single" w:sz="4" w:space="0" w:color="000000"/>
              <w:bottom w:val="single" w:sz="4" w:space="0" w:color="000000"/>
              <w:right w:val="nil"/>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c>
          <w:tcPr>
            <w:tcW w:w="69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1 750 261,61</w:t>
            </w:r>
          </w:p>
        </w:tc>
        <w:tc>
          <w:tcPr>
            <w:tcW w:w="1031" w:type="pct"/>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snapToGrid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tc>
      </w:tr>
    </w:tbl>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lastRenderedPageBreak/>
        <w:t xml:space="preserve">2. Проведен </w:t>
      </w:r>
      <w:proofErr w:type="spellStart"/>
      <w:r w:rsidRPr="00EB47EF">
        <w:rPr>
          <w:rFonts w:ascii="Times New Roman" w:eastAsia="Times New Roman" w:hAnsi="Times New Roman" w:cs="Times New Roman"/>
          <w:b/>
          <w:bCs/>
          <w:sz w:val="28"/>
          <w:szCs w:val="28"/>
          <w:shd w:val="clear" w:color="auto" w:fill="FFFFFF"/>
        </w:rPr>
        <w:t>електронный</w:t>
      </w:r>
      <w:proofErr w:type="spellEnd"/>
      <w:r w:rsidRPr="00EB47EF">
        <w:rPr>
          <w:rFonts w:ascii="Times New Roman" w:eastAsia="Times New Roman" w:hAnsi="Times New Roman" w:cs="Times New Roman"/>
          <w:b/>
          <w:bCs/>
          <w:sz w:val="28"/>
          <w:szCs w:val="28"/>
          <w:shd w:val="clear" w:color="auto" w:fill="FFFFFF"/>
        </w:rPr>
        <w:t xml:space="preserve"> аукцион на поставку прачечного оборудования на сумму 1 124 139,65 руб., контра</w:t>
      </w:r>
      <w:proofErr w:type="gramStart"/>
      <w:r w:rsidRPr="00EB47EF">
        <w:rPr>
          <w:rFonts w:ascii="Times New Roman" w:eastAsia="Times New Roman" w:hAnsi="Times New Roman" w:cs="Times New Roman"/>
          <w:b/>
          <w:bCs/>
          <w:sz w:val="28"/>
          <w:szCs w:val="28"/>
          <w:shd w:val="clear" w:color="auto" w:fill="FFFFFF"/>
        </w:rPr>
        <w:t>кт в ст</w:t>
      </w:r>
      <w:proofErr w:type="gramEnd"/>
      <w:r w:rsidRPr="00EB47EF">
        <w:rPr>
          <w:rFonts w:ascii="Times New Roman" w:eastAsia="Times New Roman" w:hAnsi="Times New Roman" w:cs="Times New Roman"/>
          <w:b/>
          <w:bCs/>
          <w:sz w:val="28"/>
          <w:szCs w:val="28"/>
          <w:shd w:val="clear" w:color="auto" w:fill="FFFFFF"/>
        </w:rPr>
        <w:t>адии подписания</w:t>
      </w:r>
      <w:r w:rsidRPr="00EB47EF">
        <w:rPr>
          <w:rFonts w:ascii="Times New Roman" w:eastAsia="Times New Roman" w:hAnsi="Times New Roman" w:cs="Times New Roman"/>
          <w:b/>
          <w:bCs/>
          <w:sz w:val="28"/>
          <w:szCs w:val="28"/>
          <w:shd w:val="clear" w:color="auto" w:fill="FFFFFF"/>
        </w:rPr>
        <w:br/>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3. Санитарный автомобиль на сумму 1 302 533,59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4. Спортивный комплекс на сумму - 2 123 359, 67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5. Для оснащений помещений общего пользования жилых корпусов приобретены столы обеденные 20 шт. на сумму 84 000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 xml:space="preserve">6. Для хранения </w:t>
      </w:r>
      <w:proofErr w:type="spellStart"/>
      <w:r w:rsidRPr="00EB47EF">
        <w:rPr>
          <w:rFonts w:ascii="Times New Roman" w:eastAsia="Times New Roman" w:hAnsi="Times New Roman" w:cs="Times New Roman"/>
          <w:b/>
          <w:bCs/>
          <w:sz w:val="28"/>
          <w:szCs w:val="28"/>
          <w:shd w:val="clear" w:color="auto" w:fill="FFFFFF"/>
        </w:rPr>
        <w:t>вещнц</w:t>
      </w:r>
      <w:proofErr w:type="spellEnd"/>
      <w:r w:rsidRPr="00EB47EF">
        <w:rPr>
          <w:rFonts w:ascii="Times New Roman" w:eastAsia="Times New Roman" w:hAnsi="Times New Roman" w:cs="Times New Roman"/>
          <w:b/>
          <w:bCs/>
          <w:sz w:val="28"/>
          <w:szCs w:val="28"/>
          <w:shd w:val="clear" w:color="auto" w:fill="FFFFFF"/>
        </w:rPr>
        <w:t xml:space="preserve"> индивидуального пользования приобретено 30 шкафов на сумму 207 000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7. заключен контракт на поставку камеры дезинфекционной на сумму 278 000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8. Заключен контракт на поставку холодильного и морозильного оборудования на сумму 299 135,01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 xml:space="preserve">9. Заключен контакт на поставку </w:t>
      </w:r>
      <w:proofErr w:type="spellStart"/>
      <w:r w:rsidRPr="00EB47EF">
        <w:rPr>
          <w:rFonts w:ascii="Times New Roman" w:eastAsia="Times New Roman" w:hAnsi="Times New Roman" w:cs="Times New Roman"/>
          <w:b/>
          <w:bCs/>
          <w:sz w:val="28"/>
          <w:szCs w:val="28"/>
          <w:shd w:val="clear" w:color="auto" w:fill="FFFFFF"/>
        </w:rPr>
        <w:t>рециркуляторов</w:t>
      </w:r>
      <w:proofErr w:type="spellEnd"/>
      <w:r w:rsidRPr="00EB47EF">
        <w:rPr>
          <w:rFonts w:ascii="Times New Roman" w:eastAsia="Times New Roman" w:hAnsi="Times New Roman" w:cs="Times New Roman"/>
          <w:b/>
          <w:bCs/>
          <w:sz w:val="28"/>
          <w:szCs w:val="28"/>
          <w:shd w:val="clear" w:color="auto" w:fill="FFFFFF"/>
        </w:rPr>
        <w:t xml:space="preserve"> </w:t>
      </w:r>
      <w:proofErr w:type="gramStart"/>
      <w:r w:rsidRPr="00EB47EF">
        <w:rPr>
          <w:rFonts w:ascii="Times New Roman" w:eastAsia="Times New Roman" w:hAnsi="Times New Roman" w:cs="Times New Roman"/>
          <w:b/>
          <w:bCs/>
          <w:sz w:val="28"/>
          <w:szCs w:val="28"/>
          <w:shd w:val="clear" w:color="auto" w:fill="FFFFFF"/>
        </w:rPr>
        <w:t>бактерицидных</w:t>
      </w:r>
      <w:proofErr w:type="gramEnd"/>
      <w:r w:rsidRPr="00EB47EF">
        <w:rPr>
          <w:rFonts w:ascii="Times New Roman" w:eastAsia="Times New Roman" w:hAnsi="Times New Roman" w:cs="Times New Roman"/>
          <w:b/>
          <w:bCs/>
          <w:sz w:val="28"/>
          <w:szCs w:val="28"/>
          <w:shd w:val="clear" w:color="auto" w:fill="FFFFFF"/>
        </w:rPr>
        <w:t xml:space="preserve"> в количестве 10 шт. на сумму 170 000 руб.</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b/>
          <w:bCs/>
          <w:sz w:val="28"/>
          <w:szCs w:val="28"/>
          <w:shd w:val="clear" w:color="auto" w:fill="FFFFFF"/>
        </w:rPr>
        <w:t>источник финансирования - ФБ</w:t>
      </w:r>
      <w:r w:rsidRPr="00EB47EF">
        <w:rPr>
          <w:rFonts w:ascii="Times New Roman" w:eastAsia="Times New Roman" w:hAnsi="Times New Roman" w:cs="Times New Roman"/>
          <w:sz w:val="28"/>
          <w:szCs w:val="28"/>
          <w:shd w:val="clear" w:color="auto" w:fill="FFFFFF"/>
        </w:rPr>
        <w:br/>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8"/>
          <w:szCs w:val="28"/>
          <w:shd w:val="clear" w:color="auto" w:fill="FFFFFF"/>
        </w:rPr>
        <w:t xml:space="preserve">3.13    Обеспечение инвалидов, проживающих в психоневрологических интернатах, в том числе детских, индивидуально подобранными в соответствии с индивидуальной программой реабилитации или </w:t>
      </w:r>
      <w:proofErr w:type="spellStart"/>
      <w:r w:rsidRPr="00EB47EF">
        <w:rPr>
          <w:rFonts w:ascii="Times New Roman" w:eastAsia="Times New Roman" w:hAnsi="Times New Roman" w:cs="Times New Roman"/>
          <w:sz w:val="28"/>
          <w:szCs w:val="28"/>
          <w:shd w:val="clear" w:color="auto" w:fill="FFFFFF"/>
        </w:rPr>
        <w:t>абилитации</w:t>
      </w:r>
      <w:proofErr w:type="spellEnd"/>
      <w:r w:rsidRPr="00EB47EF">
        <w:rPr>
          <w:rFonts w:ascii="Times New Roman" w:eastAsia="Times New Roman" w:hAnsi="Times New Roman" w:cs="Times New Roman"/>
          <w:sz w:val="28"/>
          <w:szCs w:val="28"/>
          <w:shd w:val="clear" w:color="auto" w:fill="FFFFFF"/>
        </w:rPr>
        <w:t xml:space="preserve"> инвалида (ребенка инвалида) техническими средствами реабилитации (кресла-коляски, </w:t>
      </w:r>
      <w:proofErr w:type="spellStart"/>
      <w:r w:rsidRPr="00EB47EF">
        <w:rPr>
          <w:rFonts w:ascii="Times New Roman" w:eastAsia="Times New Roman" w:hAnsi="Times New Roman" w:cs="Times New Roman"/>
          <w:sz w:val="28"/>
          <w:szCs w:val="28"/>
          <w:shd w:val="clear" w:color="auto" w:fill="FFFFFF"/>
        </w:rPr>
        <w:t>вертикализаторы</w:t>
      </w:r>
      <w:proofErr w:type="spellEnd"/>
      <w:r w:rsidRPr="00EB47EF">
        <w:rPr>
          <w:rFonts w:ascii="Times New Roman" w:eastAsia="Times New Roman" w:hAnsi="Times New Roman" w:cs="Times New Roman"/>
          <w:sz w:val="28"/>
          <w:szCs w:val="28"/>
          <w:shd w:val="clear" w:color="auto" w:fill="FFFFFF"/>
        </w:rPr>
        <w:t xml:space="preserve">, </w:t>
      </w:r>
      <w:proofErr w:type="spellStart"/>
      <w:r w:rsidRPr="00EB47EF">
        <w:rPr>
          <w:rFonts w:ascii="Times New Roman" w:eastAsia="Times New Roman" w:hAnsi="Times New Roman" w:cs="Times New Roman"/>
          <w:sz w:val="28"/>
          <w:szCs w:val="28"/>
          <w:shd w:val="clear" w:color="auto" w:fill="FFFFFF"/>
        </w:rPr>
        <w:t>ортезы</w:t>
      </w:r>
      <w:proofErr w:type="spellEnd"/>
      <w:r w:rsidRPr="00EB47EF">
        <w:rPr>
          <w:rFonts w:ascii="Times New Roman" w:eastAsia="Times New Roman" w:hAnsi="Times New Roman" w:cs="Times New Roman"/>
          <w:sz w:val="28"/>
          <w:szCs w:val="28"/>
          <w:shd w:val="clear" w:color="auto" w:fill="FFFFFF"/>
        </w:rPr>
        <w:t xml:space="preserve"> и др.)</w:t>
      </w:r>
    </w:p>
    <w:p w:rsidR="00807C31" w:rsidRPr="00EB47EF" w:rsidRDefault="00807C31" w:rsidP="00807C31">
      <w:pPr>
        <w:spacing w:before="100" w:beforeAutospacing="1" w:after="100" w:afterAutospacing="1" w:line="240" w:lineRule="auto"/>
        <w:jc w:val="center"/>
        <w:rPr>
          <w:rFonts w:ascii="Times New Roman" w:eastAsia="Times New Roman" w:hAnsi="Times New Roman" w:cs="Times New Roman"/>
          <w:sz w:val="24"/>
          <w:szCs w:val="24"/>
        </w:rPr>
      </w:pPr>
      <w:r w:rsidRPr="00EB47EF">
        <w:rPr>
          <w:rFonts w:ascii="Times New Roman" w:eastAsia="Times New Roman" w:hAnsi="Times New Roman" w:cs="Times New Roman"/>
          <w:b/>
          <w:bCs/>
          <w:sz w:val="24"/>
          <w:szCs w:val="24"/>
        </w:rPr>
        <w:t xml:space="preserve">Сводная ведомость о </w:t>
      </w:r>
      <w:proofErr w:type="gramStart"/>
      <w:r w:rsidRPr="00EB47EF">
        <w:rPr>
          <w:rFonts w:ascii="Times New Roman" w:eastAsia="Times New Roman" w:hAnsi="Times New Roman" w:cs="Times New Roman"/>
          <w:b/>
          <w:bCs/>
          <w:sz w:val="24"/>
          <w:szCs w:val="24"/>
        </w:rPr>
        <w:t>полученных</w:t>
      </w:r>
      <w:proofErr w:type="gramEnd"/>
      <w:r w:rsidRPr="00EB47EF">
        <w:rPr>
          <w:rFonts w:ascii="Times New Roman" w:eastAsia="Times New Roman" w:hAnsi="Times New Roman" w:cs="Times New Roman"/>
          <w:b/>
          <w:bCs/>
          <w:sz w:val="24"/>
          <w:szCs w:val="24"/>
        </w:rPr>
        <w:t xml:space="preserve"> ТСР в </w:t>
      </w:r>
      <w:r w:rsidR="00EB47EF" w:rsidRPr="00EB47EF">
        <w:rPr>
          <w:rFonts w:ascii="Times New Roman" w:eastAsia="Times New Roman" w:hAnsi="Times New Roman" w:cs="Times New Roman"/>
          <w:b/>
          <w:bCs/>
          <w:sz w:val="24"/>
          <w:szCs w:val="24"/>
        </w:rPr>
        <w:t>2021</w:t>
      </w:r>
      <w:r w:rsidRPr="00EB47EF">
        <w:rPr>
          <w:rFonts w:ascii="Times New Roman" w:eastAsia="Times New Roman" w:hAnsi="Times New Roman" w:cs="Times New Roman"/>
          <w:b/>
          <w:bCs/>
          <w:sz w:val="24"/>
          <w:szCs w:val="24"/>
        </w:rPr>
        <w:t>г</w:t>
      </w:r>
    </w:p>
    <w:p w:rsidR="00807C31" w:rsidRPr="00EB47EF" w:rsidRDefault="00807C31" w:rsidP="00807C31">
      <w:pPr>
        <w:spacing w:before="100" w:beforeAutospacing="1" w:after="100" w:afterAutospacing="1" w:line="240" w:lineRule="auto"/>
        <w:jc w:val="center"/>
        <w:rPr>
          <w:rFonts w:ascii="Times New Roman" w:eastAsia="Times New Roman" w:hAnsi="Times New Roman" w:cs="Times New Roman"/>
          <w:sz w:val="24"/>
          <w:szCs w:val="24"/>
        </w:rPr>
      </w:pPr>
      <w:r w:rsidRPr="00EB47EF">
        <w:rPr>
          <w:rFonts w:ascii="Calibri" w:eastAsia="Times New Roman" w:hAnsi="Calibri" w:cs="Calibri"/>
          <w:sz w:val="31"/>
          <w:szCs w:val="31"/>
          <w:shd w:val="clear" w:color="auto" w:fill="FFFFFF"/>
        </w:rPr>
        <w:t>в соответствии с индивидуальной программой реабилитации</w:t>
      </w:r>
    </w:p>
    <w:tbl>
      <w:tblPr>
        <w:tblW w:w="0" w:type="auto"/>
        <w:tblCellMar>
          <w:top w:w="15" w:type="dxa"/>
          <w:left w:w="15" w:type="dxa"/>
          <w:bottom w:w="15" w:type="dxa"/>
          <w:right w:w="15" w:type="dxa"/>
        </w:tblCellMar>
        <w:tblLook w:val="04A0"/>
      </w:tblPr>
      <w:tblGrid>
        <w:gridCol w:w="539"/>
        <w:gridCol w:w="5838"/>
        <w:gridCol w:w="3188"/>
      </w:tblGrid>
      <w:tr w:rsidR="00807C31" w:rsidRPr="00EB47EF" w:rsidTr="00807C31">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 </w:t>
            </w:r>
          </w:p>
        </w:tc>
        <w:tc>
          <w:tcPr>
            <w:tcW w:w="58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Группа технических средств реабилитации</w:t>
            </w:r>
          </w:p>
        </w:tc>
        <w:tc>
          <w:tcPr>
            <w:tcW w:w="319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Количество получивших клиентов</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1</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Впитывающие простыни (пеленки)</w:t>
            </w:r>
          </w:p>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 xml:space="preserve">Подгузники для взрослых   </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9B7B9E">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6</w:t>
            </w:r>
            <w:r w:rsidR="009B7B9E" w:rsidRPr="00EB47EF">
              <w:rPr>
                <w:rFonts w:ascii="Times New Roman" w:eastAsia="Times New Roman" w:hAnsi="Times New Roman" w:cs="Times New Roman"/>
                <w:sz w:val="24"/>
                <w:szCs w:val="24"/>
              </w:rPr>
              <w:t>9</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2</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proofErr w:type="spellStart"/>
            <w:r w:rsidRPr="00EB47EF">
              <w:rPr>
                <w:rFonts w:ascii="Times New Roman" w:eastAsia="Times New Roman" w:hAnsi="Times New Roman" w:cs="Times New Roman"/>
                <w:sz w:val="24"/>
                <w:szCs w:val="24"/>
              </w:rPr>
              <w:t>Противопролежневый</w:t>
            </w:r>
            <w:proofErr w:type="spellEnd"/>
            <w:r w:rsidRPr="00EB47EF">
              <w:rPr>
                <w:rFonts w:ascii="Times New Roman" w:eastAsia="Times New Roman" w:hAnsi="Times New Roman" w:cs="Times New Roman"/>
                <w:sz w:val="24"/>
                <w:szCs w:val="24"/>
              </w:rPr>
              <w:t xml:space="preserve"> матрац </w:t>
            </w:r>
            <w:proofErr w:type="spellStart"/>
            <w:r w:rsidRPr="00EB47EF">
              <w:rPr>
                <w:rFonts w:ascii="Times New Roman" w:eastAsia="Times New Roman" w:hAnsi="Times New Roman" w:cs="Times New Roman"/>
                <w:sz w:val="24"/>
                <w:szCs w:val="24"/>
              </w:rPr>
              <w:t>полиуретанновый</w:t>
            </w:r>
            <w:proofErr w:type="spellEnd"/>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1</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3</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B47EF">
              <w:rPr>
                <w:rFonts w:ascii="Times New Roman" w:eastAsia="Times New Roman" w:hAnsi="Times New Roman" w:cs="Times New Roman"/>
                <w:sz w:val="24"/>
                <w:szCs w:val="24"/>
              </w:rPr>
              <w:t>Противопролежневый</w:t>
            </w:r>
            <w:proofErr w:type="spellEnd"/>
            <w:r w:rsidRPr="00EB47EF">
              <w:rPr>
                <w:rFonts w:ascii="Times New Roman" w:eastAsia="Times New Roman" w:hAnsi="Times New Roman" w:cs="Times New Roman"/>
                <w:sz w:val="24"/>
                <w:szCs w:val="24"/>
              </w:rPr>
              <w:t xml:space="preserve"> матрац с </w:t>
            </w:r>
            <w:proofErr w:type="spellStart"/>
            <w:r w:rsidRPr="00EB47EF">
              <w:rPr>
                <w:rFonts w:ascii="Times New Roman" w:eastAsia="Times New Roman" w:hAnsi="Times New Roman" w:cs="Times New Roman"/>
                <w:sz w:val="24"/>
                <w:szCs w:val="24"/>
              </w:rPr>
              <w:t>гелевым</w:t>
            </w:r>
            <w:proofErr w:type="spellEnd"/>
            <w:r w:rsidRPr="00EB47EF">
              <w:rPr>
                <w:rFonts w:ascii="Times New Roman" w:eastAsia="Times New Roman" w:hAnsi="Times New Roman" w:cs="Times New Roman"/>
                <w:sz w:val="24"/>
                <w:szCs w:val="24"/>
              </w:rPr>
              <w:t xml:space="preserve"> наполнителем</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9B7B9E"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1</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4</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Кресло-стул с санитарным оснащением без колес</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9B7B9E"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4</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5</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Кресло- коляска с ручным приводом прогулочная</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9B7B9E"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7</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6</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Кресло- коляска с ручным приводом комнатная</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9B7B9E"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6</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7</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Обувь  ортопедическая     </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9B7B9E"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24</w:t>
            </w:r>
          </w:p>
        </w:tc>
      </w:tr>
      <w:tr w:rsidR="00807C31" w:rsidRPr="00EB47EF" w:rsidTr="00807C31">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0"/>
                <w:szCs w:val="20"/>
              </w:rPr>
              <w:t>8</w:t>
            </w:r>
          </w:p>
        </w:tc>
        <w:tc>
          <w:tcPr>
            <w:tcW w:w="5850"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Костыли</w:t>
            </w:r>
          </w:p>
        </w:tc>
        <w:tc>
          <w:tcPr>
            <w:tcW w:w="3195" w:type="dxa"/>
            <w:tcBorders>
              <w:top w:val="nil"/>
              <w:left w:val="nil"/>
              <w:bottom w:val="single" w:sz="6" w:space="0" w:color="000000"/>
              <w:right w:val="single" w:sz="6" w:space="0" w:color="000000"/>
            </w:tcBorders>
            <w:tcMar>
              <w:top w:w="0" w:type="dxa"/>
              <w:left w:w="105" w:type="dxa"/>
              <w:bottom w:w="0" w:type="dxa"/>
              <w:right w:w="105" w:type="dxa"/>
            </w:tcMar>
            <w:hideMark/>
          </w:tcPr>
          <w:p w:rsidR="00807C31" w:rsidRPr="00EB47EF"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2</w:t>
            </w:r>
          </w:p>
        </w:tc>
      </w:tr>
    </w:tbl>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t> </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br/>
      </w:r>
      <w:r w:rsidRPr="00EB47EF">
        <w:rPr>
          <w:rFonts w:ascii="Times New Roman" w:eastAsia="Times New Roman" w:hAnsi="Times New Roman" w:cs="Times New Roman"/>
          <w:sz w:val="28"/>
          <w:szCs w:val="28"/>
          <w:shd w:val="clear" w:color="auto" w:fill="FFFFFF"/>
        </w:rPr>
        <w:t xml:space="preserve">3.16 Организация работы по разработке программ и планов индивидуальной занятости граждан, проживающих в психоневрологических интернатах, в том числе детских, включая мероприятия по социальной трудовой </w:t>
      </w:r>
      <w:proofErr w:type="spellStart"/>
      <w:r w:rsidRPr="00EB47EF">
        <w:rPr>
          <w:rFonts w:ascii="Times New Roman" w:eastAsia="Times New Roman" w:hAnsi="Times New Roman" w:cs="Times New Roman"/>
          <w:sz w:val="28"/>
          <w:szCs w:val="28"/>
          <w:shd w:val="clear" w:color="auto" w:fill="FFFFFF"/>
        </w:rPr>
        <w:t>социокультурной</w:t>
      </w:r>
      <w:proofErr w:type="spellEnd"/>
      <w:r w:rsidRPr="00EB47EF">
        <w:rPr>
          <w:rFonts w:ascii="Times New Roman" w:eastAsia="Times New Roman" w:hAnsi="Times New Roman" w:cs="Times New Roman"/>
          <w:sz w:val="28"/>
          <w:szCs w:val="28"/>
          <w:shd w:val="clear" w:color="auto" w:fill="FFFFFF"/>
        </w:rPr>
        <w:t xml:space="preserve"> реабилитации и адаптации.</w:t>
      </w:r>
    </w:p>
    <w:p w:rsidR="00807C31" w:rsidRPr="00EB47EF" w:rsidRDefault="00807C31" w:rsidP="00807C31">
      <w:pPr>
        <w:spacing w:after="0" w:line="240" w:lineRule="auto"/>
        <w:rPr>
          <w:rFonts w:ascii="Times New Roman" w:eastAsia="Times New Roman" w:hAnsi="Times New Roman" w:cs="Times New Roman"/>
          <w:sz w:val="24"/>
          <w:szCs w:val="24"/>
        </w:rPr>
      </w:pPr>
      <w:r w:rsidRPr="00EB47EF">
        <w:rPr>
          <w:rFonts w:ascii="Times New Roman" w:eastAsia="Times New Roman" w:hAnsi="Times New Roman" w:cs="Times New Roman"/>
          <w:sz w:val="24"/>
          <w:szCs w:val="24"/>
        </w:rPr>
        <w:br/>
      </w:r>
    </w:p>
    <w:p w:rsidR="00807C31" w:rsidRPr="00EB47EF"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b/>
          <w:iCs/>
          <w:sz w:val="28"/>
          <w:szCs w:val="28"/>
          <w:lang w:val="en-US"/>
        </w:rPr>
        <w:lastRenderedPageBreak/>
        <w:t>I</w:t>
      </w:r>
      <w:r w:rsidRPr="00EB47EF">
        <w:rPr>
          <w:rFonts w:ascii="Times New Roman" w:eastAsia="Times New Roman" w:hAnsi="Times New Roman" w:cs="Times New Roman"/>
          <w:b/>
          <w:iCs/>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807C31" w:rsidRPr="00EB47EF"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sz w:val="28"/>
          <w:szCs w:val="28"/>
        </w:rPr>
        <w:t> </w:t>
      </w:r>
    </w:p>
    <w:p w:rsidR="00807C31" w:rsidRPr="00807C31" w:rsidRDefault="00807C31" w:rsidP="00807C3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7EF">
        <w:rPr>
          <w:rFonts w:ascii="Times New Roman" w:eastAsia="Times New Roman" w:hAnsi="Times New Roman" w:cs="Times New Roman"/>
          <w:iCs/>
          <w:sz w:val="28"/>
        </w:rPr>
        <w:tab/>
        <w:t>Мы рассматриваем реабилитацию как систему и процесс полного или ча</w:t>
      </w:r>
      <w:r w:rsidRPr="00EB47EF">
        <w:rPr>
          <w:rFonts w:ascii="Times New Roman" w:eastAsia="Times New Roman" w:hAnsi="Times New Roman" w:cs="Times New Roman"/>
          <w:iCs/>
          <w:sz w:val="28"/>
        </w:rPr>
        <w:softHyphen/>
        <w:t>стичного восстановления способностей инвалидов к бытовой, об</w:t>
      </w:r>
      <w:r w:rsidRPr="00EB47EF">
        <w:rPr>
          <w:rFonts w:ascii="Times New Roman" w:eastAsia="Times New Roman" w:hAnsi="Times New Roman" w:cs="Times New Roman"/>
          <w:iCs/>
          <w:sz w:val="28"/>
        </w:rPr>
        <w:softHyphen/>
        <w:t>щественной и профессиональной деятельности. Специалисты видят задачи</w:t>
      </w:r>
      <w:r w:rsidRPr="00807C31">
        <w:rPr>
          <w:rFonts w:ascii="Times New Roman" w:eastAsia="Times New Roman" w:hAnsi="Times New Roman" w:cs="Times New Roman"/>
          <w:iCs/>
          <w:sz w:val="28"/>
        </w:rPr>
        <w:t xml:space="preserve">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807C31" w:rsidRPr="00807C31" w:rsidRDefault="00807C31" w:rsidP="00807C31">
      <w:pPr>
        <w:tabs>
          <w:tab w:val="left" w:pos="1080"/>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807C31" w:rsidRPr="00807C31" w:rsidRDefault="00807C31" w:rsidP="00807C31">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807C31" w:rsidRPr="00807C31" w:rsidRDefault="00807C31" w:rsidP="00807C31">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обучение клиентов доступным профессиональным навыкам,</w:t>
      </w:r>
    </w:p>
    <w:p w:rsidR="00807C31" w:rsidRPr="00807C31" w:rsidRDefault="00807C31" w:rsidP="00807C31">
      <w:pPr>
        <w:tabs>
          <w:tab w:val="num" w:pos="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организацию лечебно-трудовой деятельности,</w:t>
      </w:r>
    </w:p>
    <w:p w:rsidR="00807C31" w:rsidRPr="00807C31" w:rsidRDefault="00807C31" w:rsidP="00807C31">
      <w:pPr>
        <w:tabs>
          <w:tab w:val="num" w:pos="0"/>
          <w:tab w:val="left" w:pos="426"/>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обучение клиентов навыкам самообслуживания, поведения в быту и общественных местах.</w:t>
      </w:r>
    </w:p>
    <w:p w:rsidR="00807C31" w:rsidRPr="00807C31" w:rsidRDefault="00807C31" w:rsidP="00807C31">
      <w:p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      Социально-трудовая реабилитация и социально-трудовая адаптация клиентов в интернате проводится </w:t>
      </w:r>
      <w:proofErr w:type="gramStart"/>
      <w:r w:rsidRPr="00807C31">
        <w:rPr>
          <w:rFonts w:ascii="Times New Roman" w:eastAsia="Times New Roman" w:hAnsi="Times New Roman" w:cs="Times New Roman"/>
          <w:iCs/>
          <w:sz w:val="28"/>
          <w:szCs w:val="28"/>
        </w:rPr>
        <w:t>согласно</w:t>
      </w:r>
      <w:proofErr w:type="gramEnd"/>
      <w:r w:rsidRPr="00807C31">
        <w:rPr>
          <w:rFonts w:ascii="Times New Roman" w:eastAsia="Times New Roman" w:hAnsi="Times New Roman" w:cs="Times New Roman"/>
          <w:iCs/>
          <w:sz w:val="28"/>
          <w:szCs w:val="28"/>
        </w:rPr>
        <w:t xml:space="preserve"> индивидуальных программ реабилитации и </w:t>
      </w:r>
      <w:proofErr w:type="spellStart"/>
      <w:r w:rsidRPr="00807C31">
        <w:rPr>
          <w:rFonts w:ascii="Times New Roman" w:eastAsia="Times New Roman" w:hAnsi="Times New Roman" w:cs="Times New Roman"/>
          <w:iCs/>
          <w:sz w:val="28"/>
          <w:szCs w:val="28"/>
        </w:rPr>
        <w:t>абилитации</w:t>
      </w:r>
      <w:proofErr w:type="spellEnd"/>
      <w:r w:rsidRPr="00807C31">
        <w:rPr>
          <w:rFonts w:ascii="Times New Roman" w:eastAsia="Times New Roman" w:hAnsi="Times New Roman" w:cs="Times New Roman"/>
          <w:iCs/>
          <w:sz w:val="28"/>
          <w:szCs w:val="28"/>
        </w:rPr>
        <w:t>, выданных бюро МСЭ</w:t>
      </w:r>
      <w:r w:rsidRPr="00807C31">
        <w:rPr>
          <w:rFonts w:ascii="Times New Roman" w:eastAsia="Times New Roman" w:hAnsi="Times New Roman" w:cs="Times New Roman"/>
          <w:sz w:val="28"/>
          <w:szCs w:val="28"/>
        </w:rPr>
        <w:t xml:space="preserve">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color w:val="548DD4"/>
          <w:sz w:val="28"/>
          <w:szCs w:val="28"/>
        </w:rPr>
        <w:lastRenderedPageBreak/>
        <w:t xml:space="preserve">      </w:t>
      </w:r>
      <w:r w:rsidRPr="00807C31">
        <w:rPr>
          <w:rFonts w:ascii="Times New Roman" w:eastAsia="Times New Roman" w:hAnsi="Times New Roman" w:cs="Times New Roman"/>
          <w:iCs/>
          <w:color w:val="000000"/>
          <w:sz w:val="28"/>
          <w:szCs w:val="28"/>
        </w:rPr>
        <w:t xml:space="preserve">В лечебно-трудовой  деятельности в условиях ПНИ под руководством инструкторов по труду участвуют </w:t>
      </w:r>
      <w:r w:rsidRPr="00807C31">
        <w:rPr>
          <w:rFonts w:ascii="Times New Roman" w:eastAsia="Times New Roman" w:hAnsi="Times New Roman" w:cs="Times New Roman"/>
          <w:iCs/>
          <w:color w:val="000000" w:themeColor="text1"/>
          <w:sz w:val="28"/>
          <w:szCs w:val="28"/>
        </w:rPr>
        <w:t>180</w:t>
      </w:r>
      <w:r w:rsidRPr="00807C31">
        <w:rPr>
          <w:rFonts w:ascii="Times New Roman" w:eastAsia="Times New Roman" w:hAnsi="Times New Roman" w:cs="Times New Roman"/>
          <w:iCs/>
          <w:color w:val="FF0000"/>
          <w:sz w:val="28"/>
          <w:szCs w:val="28"/>
        </w:rPr>
        <w:t xml:space="preserve"> </w:t>
      </w:r>
      <w:r w:rsidRPr="00807C31">
        <w:rPr>
          <w:rFonts w:ascii="Times New Roman" w:eastAsia="Times New Roman" w:hAnsi="Times New Roman" w:cs="Times New Roman"/>
          <w:iCs/>
          <w:color w:val="000000"/>
          <w:sz w:val="28"/>
          <w:szCs w:val="28"/>
        </w:rPr>
        <w:t>социальных  клиентов интерната.</w:t>
      </w:r>
      <w:r w:rsidRPr="00807C31">
        <w:rPr>
          <w:rFonts w:ascii="Times New Roman" w:eastAsia="Times New Roman" w:hAnsi="Times New Roman" w:cs="Times New Roman"/>
          <w:iCs/>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807C31" w:rsidRPr="00807C31" w:rsidRDefault="00807C31" w:rsidP="00807C31">
      <w:pPr>
        <w:tabs>
          <w:tab w:val="left" w:pos="1080"/>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w:t>
      </w:r>
      <w:r w:rsidRPr="00807C31">
        <w:rPr>
          <w:rFonts w:ascii="Times New Roman" w:eastAsia="Calibri" w:hAnsi="Times New Roman" w:cs="Times New Roman"/>
          <w:sz w:val="28"/>
          <w:szCs w:val="28"/>
        </w:rPr>
        <w:t>Для  осуществления процесса социально-трудовой реабилитации клиентов в ОГБУ «</w:t>
      </w:r>
      <w:proofErr w:type="spellStart"/>
      <w:r w:rsidRPr="00807C31">
        <w:rPr>
          <w:rFonts w:ascii="Times New Roman" w:eastAsia="Calibri" w:hAnsi="Times New Roman" w:cs="Times New Roman"/>
          <w:sz w:val="28"/>
          <w:szCs w:val="28"/>
        </w:rPr>
        <w:t>Сусанинский</w:t>
      </w:r>
      <w:proofErr w:type="spellEnd"/>
      <w:r w:rsidRPr="00807C31">
        <w:rPr>
          <w:rFonts w:ascii="Times New Roman" w:eastAsia="Calibri" w:hAnsi="Times New Roman" w:cs="Times New Roman"/>
          <w:sz w:val="28"/>
          <w:szCs w:val="28"/>
        </w:rPr>
        <w:t xml:space="preserve"> ПНИ» имеется огород,  теплица, швейная  мастерская. Продукция </w:t>
      </w:r>
      <w:r w:rsidRPr="00807C31">
        <w:rPr>
          <w:rFonts w:ascii="Times New Roman" w:eastAsia="Times New Roman" w:hAnsi="Times New Roman" w:cs="Times New Roman"/>
          <w:sz w:val="28"/>
          <w:szCs w:val="28"/>
        </w:rPr>
        <w:t xml:space="preserve"> теплицы </w:t>
      </w:r>
      <w:r w:rsidRPr="00807C31">
        <w:rPr>
          <w:rFonts w:ascii="Times New Roman" w:eastAsia="Calibri" w:hAnsi="Times New Roman" w:cs="Times New Roman"/>
          <w:sz w:val="28"/>
          <w:szCs w:val="28"/>
        </w:rPr>
        <w:t>поставляется в столовую интерната, швейные изделия используются для обеспечения клиентов.</w:t>
      </w:r>
      <w:r w:rsidRPr="00807C31">
        <w:rPr>
          <w:rFonts w:ascii="Times New Roman" w:eastAsia="Times New Roman" w:hAnsi="Times New Roman" w:cs="Times New Roman"/>
          <w:sz w:val="28"/>
          <w:szCs w:val="28"/>
        </w:rPr>
        <w:t xml:space="preserve"> </w:t>
      </w:r>
      <w:r w:rsidRPr="00807C31">
        <w:rPr>
          <w:rFonts w:ascii="Times New Roman" w:eastAsia="Calibri" w:hAnsi="Times New Roman" w:cs="Times New Roman"/>
          <w:sz w:val="28"/>
          <w:szCs w:val="28"/>
        </w:rPr>
        <w:t xml:space="preserve">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w:t>
      </w:r>
      <w:r w:rsidRPr="00807C31">
        <w:rPr>
          <w:rFonts w:ascii="Times New Roman" w:eastAsia="Times New Roman" w:hAnsi="Times New Roman" w:cs="Times New Roman"/>
          <w:sz w:val="28"/>
          <w:szCs w:val="28"/>
        </w:rPr>
        <w:t xml:space="preserve">уборке </w:t>
      </w:r>
      <w:r w:rsidRPr="00807C31">
        <w:rPr>
          <w:rFonts w:ascii="Times New Roman" w:eastAsia="Calibri" w:hAnsi="Times New Roman" w:cs="Times New Roman"/>
          <w:sz w:val="28"/>
          <w:szCs w:val="28"/>
        </w:rPr>
        <w:t xml:space="preserve"> столовой.</w:t>
      </w:r>
      <w:r w:rsidRPr="00807C31">
        <w:rPr>
          <w:rFonts w:ascii="Times New Roman" w:eastAsia="Calibri" w:hAnsi="Times New Roman" w:cs="Times New Roman"/>
          <w:iCs/>
          <w:sz w:val="28"/>
          <w:szCs w:val="28"/>
        </w:rPr>
        <w:t xml:space="preserve"> </w:t>
      </w:r>
    </w:p>
    <w:p w:rsidR="00807C31" w:rsidRPr="00807C31" w:rsidRDefault="00807C31" w:rsidP="00807C31">
      <w:pPr>
        <w:tabs>
          <w:tab w:val="left" w:pos="426"/>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Calibri" w:hAnsi="Times New Roman" w:cs="Times New Roman"/>
          <w:iCs/>
          <w:sz w:val="28"/>
          <w:szCs w:val="28"/>
        </w:rPr>
        <w:tab/>
        <w:t xml:space="preserve"> </w:t>
      </w:r>
      <w:r w:rsidRPr="00807C31">
        <w:rPr>
          <w:rFonts w:ascii="Times New Roman" w:eastAsia="Times New Roman" w:hAnsi="Times New Roman" w:cs="Times New Roman"/>
          <w:iCs/>
          <w:color w:val="000000"/>
          <w:sz w:val="28"/>
          <w:szCs w:val="28"/>
        </w:rPr>
        <w:t xml:space="preserve">В  ежедневной трудотерапии   участвует </w:t>
      </w:r>
      <w:r w:rsidRPr="00807C31">
        <w:rPr>
          <w:rFonts w:ascii="Times New Roman" w:eastAsia="Times New Roman" w:hAnsi="Times New Roman" w:cs="Times New Roman"/>
          <w:iCs/>
          <w:color w:val="000000" w:themeColor="text1"/>
          <w:sz w:val="28"/>
          <w:szCs w:val="28"/>
        </w:rPr>
        <w:t>133</w:t>
      </w:r>
      <w:r w:rsidRPr="00807C31">
        <w:rPr>
          <w:rFonts w:ascii="Times New Roman" w:eastAsia="Times New Roman" w:hAnsi="Times New Roman" w:cs="Times New Roman"/>
          <w:iCs/>
          <w:color w:val="000000"/>
          <w:sz w:val="28"/>
          <w:szCs w:val="28"/>
        </w:rPr>
        <w:t xml:space="preserve"> человека, остальные клиенты привлекаются  к труду по самообслуживанию.  </w:t>
      </w:r>
      <w:r w:rsidRPr="00807C31">
        <w:rPr>
          <w:rFonts w:ascii="Times New Roman" w:eastAsia="Times New Roman" w:hAnsi="Times New Roman" w:cs="Times New Roman"/>
          <w:color w:val="000000"/>
          <w:sz w:val="28"/>
          <w:szCs w:val="28"/>
        </w:rPr>
        <w:t xml:space="preserve">Виды труда: механизированный, ручной. </w:t>
      </w:r>
    </w:p>
    <w:p w:rsidR="00807C31" w:rsidRPr="00807C31" w:rsidRDefault="00807C31" w:rsidP="00807C31">
      <w:pPr>
        <w:tabs>
          <w:tab w:val="left" w:pos="426"/>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w:t>
      </w:r>
      <w:proofErr w:type="gramStart"/>
      <w:r w:rsidRPr="00807C31">
        <w:rPr>
          <w:rFonts w:ascii="Times New Roman" w:eastAsia="Times New Roman" w:hAnsi="Times New Roman" w:cs="Times New Roman"/>
          <w:color w:val="000000"/>
          <w:sz w:val="28"/>
          <w:szCs w:val="28"/>
        </w:rPr>
        <w:t>В швейной мастерской к лечебно-трудовой деятельности привлекаются 4 чел. (пошив и ремонт одежды, постельных принадлежностей),  в производственной мастерской (в теплице- 15 чел., на пищеблоке-10 чел., в прачечной- 4 чел., грузчиками - 15 чел. Остальные  клиенты трудятся на территории, привлекаются к хозяйственно-бытовому  и общественно-полезному труду.</w:t>
      </w:r>
      <w:proofErr w:type="gramEnd"/>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Список для организации лечебно-трудовой деятельности на основании рекомендаций ИПРА подписывается врачом учреждения, согласовывается </w:t>
      </w:r>
      <w:proofErr w:type="gramStart"/>
      <w:r w:rsidRPr="00807C31">
        <w:rPr>
          <w:rFonts w:ascii="Times New Roman" w:eastAsia="Times New Roman" w:hAnsi="Times New Roman" w:cs="Times New Roman"/>
          <w:sz w:val="28"/>
          <w:szCs w:val="28"/>
        </w:rPr>
        <w:t>с</w:t>
      </w:r>
      <w:proofErr w:type="gramEnd"/>
      <w:r w:rsidRPr="00807C31">
        <w:rPr>
          <w:rFonts w:ascii="Times New Roman" w:eastAsia="Times New Roman" w:hAnsi="Times New Roman" w:cs="Times New Roman"/>
          <w:sz w:val="28"/>
          <w:szCs w:val="28"/>
        </w:rPr>
        <w:t xml:space="preserve"> </w:t>
      </w:r>
      <w:proofErr w:type="gramStart"/>
      <w:r w:rsidRPr="00807C31">
        <w:rPr>
          <w:rFonts w:ascii="Times New Roman" w:eastAsia="Times New Roman" w:hAnsi="Times New Roman" w:cs="Times New Roman"/>
          <w:sz w:val="28"/>
          <w:szCs w:val="28"/>
        </w:rPr>
        <w:t>зам</w:t>
      </w:r>
      <w:proofErr w:type="gramEnd"/>
      <w:r w:rsidRPr="00807C31">
        <w:rPr>
          <w:rFonts w:ascii="Times New Roman" w:eastAsia="Times New Roman" w:hAnsi="Times New Roman" w:cs="Times New Roman"/>
          <w:sz w:val="28"/>
          <w:szCs w:val="28"/>
        </w:rPr>
        <w:t xml:space="preserve">. директора по медицинской части и утверждается директором.  </w:t>
      </w:r>
      <w:r w:rsidRPr="00807C31">
        <w:rPr>
          <w:rFonts w:ascii="Times New Roman" w:eastAsia="Times New Roman" w:hAnsi="Times New Roman" w:cs="Times New Roman"/>
          <w:iCs/>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807C31">
        <w:rPr>
          <w:rFonts w:ascii="Times New Roman" w:eastAsia="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lastRenderedPageBreak/>
        <w:t xml:space="preserve">       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iCs/>
          <w:sz w:val="28"/>
          <w:szCs w:val="28"/>
        </w:rPr>
        <w:tab/>
      </w:r>
      <w:r w:rsidRPr="00807C31">
        <w:rPr>
          <w:rFonts w:ascii="Times New Roman" w:eastAsia="Times New Roman" w:hAnsi="Times New Roman" w:cs="Times New Roman"/>
          <w:b/>
          <w:sz w:val="28"/>
          <w:szCs w:val="28"/>
        </w:rPr>
        <w:t>В условиях интерната в программу профессионально-трудовой реабилитации инвалидов входит работа по трудотерапии и обучению клиентов навыкам  6 профессий</w:t>
      </w:r>
      <w:r w:rsidRPr="00807C31">
        <w:rPr>
          <w:rFonts w:ascii="Times New Roman" w:eastAsia="Times New Roman" w:hAnsi="Times New Roman" w:cs="Times New Roman"/>
          <w:b/>
          <w:iCs/>
          <w:sz w:val="28"/>
          <w:szCs w:val="28"/>
        </w:rPr>
        <w:t>:</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овощевод                      -  10 чел.;</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дворник              </w:t>
      </w:r>
      <w:r w:rsidRPr="00807C31">
        <w:rPr>
          <w:rFonts w:ascii="Times New Roman" w:eastAsia="Times New Roman" w:hAnsi="Times New Roman" w:cs="Times New Roman"/>
          <w:sz w:val="28"/>
          <w:szCs w:val="28"/>
        </w:rPr>
        <w:tab/>
        <w:t xml:space="preserve">          -  33  </w:t>
      </w:r>
      <w:r w:rsidRPr="00807C31">
        <w:rPr>
          <w:rFonts w:ascii="Times New Roman" w:eastAsia="Times New Roman" w:hAnsi="Times New Roman" w:cs="Times New Roman"/>
          <w:sz w:val="28"/>
          <w:szCs w:val="28"/>
        </w:rPr>
        <w:softHyphen/>
      </w:r>
      <w:r w:rsidRPr="00807C31">
        <w:rPr>
          <w:rFonts w:ascii="Times New Roman" w:eastAsia="Times New Roman" w:hAnsi="Times New Roman" w:cs="Times New Roman"/>
          <w:sz w:val="28"/>
          <w:szCs w:val="28"/>
        </w:rPr>
        <w:softHyphen/>
      </w:r>
      <w:r w:rsidRPr="00807C31">
        <w:rPr>
          <w:rFonts w:ascii="Times New Roman" w:eastAsia="Times New Roman" w:hAnsi="Times New Roman" w:cs="Times New Roman"/>
          <w:sz w:val="28"/>
          <w:szCs w:val="28"/>
        </w:rPr>
        <w:softHyphen/>
      </w:r>
      <w:r w:rsidRPr="00807C31">
        <w:rPr>
          <w:rFonts w:ascii="Times New Roman" w:eastAsia="Times New Roman" w:hAnsi="Times New Roman" w:cs="Times New Roman"/>
          <w:sz w:val="28"/>
          <w:szCs w:val="28"/>
        </w:rPr>
        <w:softHyphen/>
      </w:r>
      <w:r w:rsidRPr="00807C31">
        <w:rPr>
          <w:rFonts w:ascii="Times New Roman" w:eastAsia="Times New Roman" w:hAnsi="Times New Roman" w:cs="Times New Roman"/>
          <w:sz w:val="28"/>
          <w:szCs w:val="28"/>
        </w:rPr>
        <w:softHyphen/>
        <w:t xml:space="preserve"> чел.;</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уборщик помещений   -  10 чел.;</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цветовод                       -  10 чел;</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С </w:t>
      </w:r>
      <w:r w:rsidR="00EB47EF">
        <w:rPr>
          <w:rFonts w:ascii="Times New Roman" w:eastAsia="Times New Roman" w:hAnsi="Times New Roman" w:cs="Times New Roman"/>
          <w:iCs/>
          <w:sz w:val="28"/>
          <w:szCs w:val="28"/>
        </w:rPr>
        <w:t>2021</w:t>
      </w:r>
      <w:r w:rsidRPr="00807C31">
        <w:rPr>
          <w:rFonts w:ascii="Times New Roman" w:eastAsia="Times New Roman" w:hAnsi="Times New Roman" w:cs="Times New Roman"/>
          <w:iCs/>
          <w:sz w:val="28"/>
          <w:szCs w:val="28"/>
        </w:rPr>
        <w:t xml:space="preserve"> года социальным клиентам предоставляется социальная услуга   «Организация помощи в получении образования и (или) профессии инвалидами (детьми-инвалидами) в соответствии с их способностями». </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7 социальных клиентов  с 1 сентября </w:t>
      </w:r>
      <w:r w:rsidR="00EB47EF">
        <w:rPr>
          <w:rFonts w:ascii="Times New Roman" w:eastAsia="Times New Roman" w:hAnsi="Times New Roman" w:cs="Times New Roman"/>
          <w:iCs/>
          <w:sz w:val="28"/>
          <w:szCs w:val="28"/>
        </w:rPr>
        <w:t>2021</w:t>
      </w:r>
      <w:r w:rsidRPr="00807C31">
        <w:rPr>
          <w:rFonts w:ascii="Times New Roman" w:eastAsia="Times New Roman" w:hAnsi="Times New Roman" w:cs="Times New Roman"/>
          <w:iCs/>
          <w:sz w:val="28"/>
          <w:szCs w:val="28"/>
        </w:rPr>
        <w:t xml:space="preserve"> года начали обучение в </w:t>
      </w:r>
      <w:r w:rsidRPr="00807C31">
        <w:rPr>
          <w:rFonts w:ascii="Times New Roman" w:eastAsia="Times New Roman" w:hAnsi="Times New Roman" w:cs="Times New Roman"/>
          <w:sz w:val="28"/>
          <w:szCs w:val="28"/>
        </w:rPr>
        <w:t>ОГБПОУ «БУЙСКИЙ ТЕХНИКУМ ЖЕЛЕЗНОДОРОЖНОГО ТРАНСПОРТА КОСТРОМСКОЙ ОБЛАСТИ» по профессии повар.</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В </w:t>
      </w:r>
      <w:r w:rsidR="00EB47EF">
        <w:rPr>
          <w:rFonts w:ascii="Times New Roman" w:eastAsia="Times New Roman" w:hAnsi="Times New Roman" w:cs="Times New Roman"/>
          <w:sz w:val="28"/>
          <w:szCs w:val="28"/>
        </w:rPr>
        <w:t>2021</w:t>
      </w:r>
      <w:r w:rsidRPr="00807C31">
        <w:rPr>
          <w:rFonts w:ascii="Times New Roman" w:eastAsia="Times New Roman" w:hAnsi="Times New Roman" w:cs="Times New Roman"/>
          <w:sz w:val="28"/>
          <w:szCs w:val="28"/>
        </w:rPr>
        <w:t xml:space="preserve"> году начали предоставлять </w:t>
      </w:r>
      <w:proofErr w:type="gramStart"/>
      <w:r w:rsidRPr="00807C31">
        <w:rPr>
          <w:rFonts w:ascii="Times New Roman" w:eastAsia="Times New Roman" w:hAnsi="Times New Roman" w:cs="Times New Roman"/>
          <w:sz w:val="28"/>
          <w:szCs w:val="28"/>
        </w:rPr>
        <w:t>социальным</w:t>
      </w:r>
      <w:proofErr w:type="gramEnd"/>
      <w:r w:rsidRPr="00807C31">
        <w:rPr>
          <w:rFonts w:ascii="Times New Roman" w:eastAsia="Times New Roman" w:hAnsi="Times New Roman" w:cs="Times New Roman"/>
          <w:sz w:val="28"/>
          <w:szCs w:val="28"/>
        </w:rPr>
        <w:t xml:space="preserve"> клиента услугу «оказание помощи в  трудоустройстве.</w:t>
      </w:r>
      <w:r w:rsidR="00D63097">
        <w:rPr>
          <w:rFonts w:ascii="Times New Roman" w:eastAsia="Times New Roman" w:hAnsi="Times New Roman" w:cs="Times New Roman"/>
          <w:sz w:val="28"/>
          <w:szCs w:val="28"/>
        </w:rPr>
        <w:t xml:space="preserve"> Трудоустроено 11 социальных клиентов.</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ab/>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
          <w:sz w:val="28"/>
          <w:szCs w:val="28"/>
        </w:rPr>
        <w:t xml:space="preserve">     </w:t>
      </w:r>
      <w:r w:rsidRPr="00807C31">
        <w:rPr>
          <w:rFonts w:ascii="Times New Roman" w:eastAsia="Times New Roman" w:hAnsi="Times New Roman" w:cs="Times New Roman"/>
          <w:b/>
          <w:bCs/>
          <w:sz w:val="28"/>
          <w:szCs w:val="28"/>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i/>
          <w:sz w:val="28"/>
          <w:szCs w:val="28"/>
        </w:rPr>
        <w:t xml:space="preserve">          </w:t>
      </w:r>
      <w:r w:rsidRPr="00807C31">
        <w:rPr>
          <w:rFonts w:ascii="Times New Roman" w:eastAsia="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Специалистами проводится диагностика уровня </w:t>
      </w:r>
      <w:proofErr w:type="spellStart"/>
      <w:r w:rsidRPr="00807C31">
        <w:rPr>
          <w:rFonts w:ascii="Times New Roman" w:eastAsia="Times New Roman" w:hAnsi="Times New Roman" w:cs="Times New Roman"/>
          <w:sz w:val="28"/>
          <w:szCs w:val="28"/>
        </w:rPr>
        <w:t>сформированности</w:t>
      </w:r>
      <w:proofErr w:type="spellEnd"/>
      <w:r w:rsidRPr="00807C31">
        <w:rPr>
          <w:rFonts w:ascii="Times New Roman" w:eastAsia="Times New Roman" w:hAnsi="Times New Roman" w:cs="Times New Roman"/>
          <w:sz w:val="28"/>
          <w:szCs w:val="28"/>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w:t>
      </w:r>
      <w:r w:rsidRPr="00807C31">
        <w:rPr>
          <w:rFonts w:ascii="Times New Roman" w:eastAsia="Times New Roman" w:hAnsi="Times New Roman" w:cs="Times New Roman"/>
          <w:sz w:val="28"/>
          <w:szCs w:val="28"/>
        </w:rPr>
        <w:lastRenderedPageBreak/>
        <w:t>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807C31" w:rsidRPr="00807C31" w:rsidRDefault="00807C31" w:rsidP="00807C31">
      <w:pPr>
        <w:tabs>
          <w:tab w:val="left" w:pos="708"/>
          <w:tab w:val="left" w:pos="5595"/>
        </w:tabs>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w:t>
      </w:r>
      <w:r w:rsidRPr="00807C31">
        <w:rPr>
          <w:rFonts w:ascii="Times New Roman" w:eastAsia="Times New Roman" w:hAnsi="Times New Roman" w:cs="Times New Roman"/>
          <w:sz w:val="28"/>
          <w:szCs w:val="28"/>
        </w:rPr>
        <w:tab/>
        <w:t>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помещениями. Занятия посещают 153 человек</w:t>
      </w:r>
      <w:proofErr w:type="gramStart"/>
      <w:r w:rsidRPr="00807C31">
        <w:rPr>
          <w:rFonts w:ascii="Times New Roman" w:eastAsia="Times New Roman" w:hAnsi="Times New Roman" w:cs="Times New Roman"/>
          <w:sz w:val="28"/>
          <w:szCs w:val="28"/>
        </w:rPr>
        <w:t xml:space="preserve"> .</w:t>
      </w:r>
      <w:proofErr w:type="gramEnd"/>
      <w:r w:rsidRPr="00807C31">
        <w:rPr>
          <w:rFonts w:ascii="Times New Roman" w:eastAsia="Times New Roman" w:hAnsi="Times New Roman" w:cs="Times New Roman"/>
          <w:sz w:val="28"/>
          <w:szCs w:val="28"/>
        </w:rPr>
        <w:t xml:space="preserve"> В отделении  реабилитации – 33 чел., в женском отделении- 30 чел., в мужском отделении - 30 чел., в отделении </w:t>
      </w:r>
      <w:proofErr w:type="spellStart"/>
      <w:r w:rsidRPr="00807C31">
        <w:rPr>
          <w:rFonts w:ascii="Times New Roman" w:eastAsia="Times New Roman" w:hAnsi="Times New Roman" w:cs="Times New Roman"/>
          <w:sz w:val="28"/>
          <w:szCs w:val="28"/>
        </w:rPr>
        <w:t>Сумароково</w:t>
      </w:r>
      <w:proofErr w:type="spellEnd"/>
      <w:r w:rsidRPr="00807C31">
        <w:rPr>
          <w:rFonts w:ascii="Times New Roman" w:eastAsia="Times New Roman" w:hAnsi="Times New Roman" w:cs="Times New Roman"/>
          <w:sz w:val="28"/>
          <w:szCs w:val="28"/>
        </w:rPr>
        <w:t xml:space="preserve"> - 30 чел.  В отделениях милосердия №1 и №2 проводятся индивидуальные занятия с 30 клиентами. А также ежедневно проводятся беседы по правилам проживания в учреждении, правилам поведения в столовой и других общественных местах.</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w:t>
      </w:r>
      <w:r w:rsidRPr="00807C31">
        <w:rPr>
          <w:rFonts w:ascii="Times New Roman" w:eastAsia="Times New Roman" w:hAnsi="Times New Roman" w:cs="Times New Roman"/>
          <w:sz w:val="28"/>
          <w:szCs w:val="28"/>
        </w:rPr>
        <w:tab/>
        <w:t xml:space="preserve"> В отделении  реабилитации занятия по  обучению клиентов навыкам самообслуживания проводятся 3 раза в неделю по трем направлениям. Благодаря занятиям</w:t>
      </w: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w:t>
      </w: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w:t>
      </w: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 xml:space="preserve">«Уход за жилым помещением»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Для обучения навыкам сервировки стола, правилам приготовления простейших блюд, составлению  меню, ухода за посудой, умению пользоваться  столовыми приборами и электробытовой техникой   в отделении реабилитации с клиентами проводятся занятия  клуба «Хозяюшка». Их посещают 10 человек. Занятия проводятся  в  кабинете  социально-бытовой адаптации, который  оснащён необходимой  мебелью, современной бытовой техникой и оборудованием с учётом решаемых задач. Здесь же ежемесячно проводятся Дни  именинника  с праздничным чаепитием.</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w:t>
      </w:r>
      <w:r w:rsidRPr="00807C31">
        <w:rPr>
          <w:rFonts w:ascii="Times New Roman" w:eastAsia="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r w:rsidRPr="00807C31">
        <w:rPr>
          <w:rFonts w:ascii="Times New Roman" w:eastAsia="Times New Roman" w:hAnsi="Times New Roman" w:cs="Times New Roman"/>
          <w:b/>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iCs/>
          <w:sz w:val="28"/>
          <w:szCs w:val="28"/>
        </w:rPr>
        <w:t> </w:t>
      </w:r>
    </w:p>
    <w:p w:rsidR="00807C31" w:rsidRPr="00807C31" w:rsidRDefault="00807C31" w:rsidP="00807C31">
      <w:pPr>
        <w:spacing w:before="100" w:beforeAutospacing="1" w:after="100" w:afterAutospacing="1" w:line="240" w:lineRule="auto"/>
        <w:jc w:val="both"/>
        <w:outlineLvl w:val="0"/>
        <w:rPr>
          <w:rFonts w:ascii="Times New Roman" w:eastAsia="Times New Roman" w:hAnsi="Times New Roman" w:cs="Times New Roman"/>
          <w:sz w:val="24"/>
          <w:szCs w:val="24"/>
        </w:rPr>
      </w:pPr>
      <w:r w:rsidRPr="00807C31">
        <w:rPr>
          <w:rFonts w:ascii="Times New Roman" w:eastAsia="Times New Roman" w:hAnsi="Times New Roman" w:cs="Times New Roman"/>
          <w:b/>
          <w:iCs/>
          <w:sz w:val="28"/>
          <w:szCs w:val="28"/>
        </w:rPr>
        <w:t>Хозяйственно-бытовой труд включает в себя:</w:t>
      </w:r>
    </w:p>
    <w:p w:rsidR="00807C31" w:rsidRPr="00807C31" w:rsidRDefault="00807C31" w:rsidP="00807C3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lastRenderedPageBreak/>
        <w:t>1)</w:t>
      </w:r>
      <w:r w:rsidRPr="00807C31">
        <w:rPr>
          <w:rFonts w:ascii="Times New Roman" w:eastAsia="Times New Roman" w:hAnsi="Times New Roman" w:cs="Times New Roman"/>
          <w:iCs/>
          <w:sz w:val="14"/>
          <w:szCs w:val="14"/>
        </w:rPr>
        <w:t xml:space="preserve">    </w:t>
      </w:r>
      <w:r w:rsidRPr="00807C31">
        <w:rPr>
          <w:rFonts w:ascii="Times New Roman" w:eastAsia="Times New Roman" w:hAnsi="Times New Roman" w:cs="Times New Roman"/>
          <w:iCs/>
          <w:sz w:val="28"/>
          <w:szCs w:val="28"/>
        </w:rPr>
        <w:t>Уборку и благоустройство территории.</w:t>
      </w:r>
    </w:p>
    <w:p w:rsidR="00807C31" w:rsidRPr="00807C31" w:rsidRDefault="00807C31" w:rsidP="00807C3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2)</w:t>
      </w:r>
      <w:r w:rsidRPr="00807C31">
        <w:rPr>
          <w:rFonts w:ascii="Times New Roman" w:eastAsia="Times New Roman" w:hAnsi="Times New Roman" w:cs="Times New Roman"/>
          <w:iCs/>
          <w:sz w:val="14"/>
          <w:szCs w:val="14"/>
        </w:rPr>
        <w:t xml:space="preserve">    </w:t>
      </w:r>
      <w:r w:rsidRPr="00807C31">
        <w:rPr>
          <w:rFonts w:ascii="Times New Roman" w:eastAsia="Times New Roman" w:hAnsi="Times New Roman" w:cs="Times New Roman"/>
          <w:iCs/>
          <w:sz w:val="28"/>
          <w:szCs w:val="28"/>
        </w:rPr>
        <w:t>Работу на кухне и прачечной.</w:t>
      </w:r>
    </w:p>
    <w:p w:rsidR="00807C31" w:rsidRPr="00807C31" w:rsidRDefault="00807C31" w:rsidP="00807C3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3)</w:t>
      </w:r>
      <w:r w:rsidRPr="00807C31">
        <w:rPr>
          <w:rFonts w:ascii="Times New Roman" w:eastAsia="Times New Roman" w:hAnsi="Times New Roman" w:cs="Times New Roman"/>
          <w:iCs/>
          <w:sz w:val="14"/>
          <w:szCs w:val="14"/>
        </w:rPr>
        <w:t xml:space="preserve">    </w:t>
      </w:r>
      <w:r w:rsidRPr="00807C31">
        <w:rPr>
          <w:rFonts w:ascii="Times New Roman" w:eastAsia="Times New Roman" w:hAnsi="Times New Roman" w:cs="Times New Roman"/>
          <w:iCs/>
          <w:sz w:val="28"/>
          <w:szCs w:val="28"/>
        </w:rPr>
        <w:t>Погрузочно-разгрузочные работы.</w:t>
      </w:r>
    </w:p>
    <w:p w:rsidR="00807C31" w:rsidRPr="00807C31" w:rsidRDefault="00807C31" w:rsidP="00807C3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4)</w:t>
      </w:r>
      <w:r w:rsidRPr="00807C31">
        <w:rPr>
          <w:rFonts w:ascii="Times New Roman" w:eastAsia="Times New Roman" w:hAnsi="Times New Roman" w:cs="Times New Roman"/>
          <w:iCs/>
          <w:sz w:val="14"/>
          <w:szCs w:val="14"/>
        </w:rPr>
        <w:t xml:space="preserve">    </w:t>
      </w:r>
      <w:r w:rsidRPr="00807C31">
        <w:rPr>
          <w:rFonts w:ascii="Times New Roman" w:eastAsia="Times New Roman" w:hAnsi="Times New Roman" w:cs="Times New Roman"/>
          <w:iCs/>
          <w:sz w:val="28"/>
          <w:szCs w:val="28"/>
        </w:rPr>
        <w:t>Уход за домашними животным</w:t>
      </w:r>
      <w:proofErr w:type="gramStart"/>
      <w:r w:rsidRPr="00807C31">
        <w:rPr>
          <w:rFonts w:ascii="Times New Roman" w:eastAsia="Times New Roman" w:hAnsi="Times New Roman" w:cs="Times New Roman"/>
          <w:iCs/>
          <w:sz w:val="28"/>
          <w:szCs w:val="28"/>
        </w:rPr>
        <w:t>и(</w:t>
      </w:r>
      <w:proofErr w:type="gramEnd"/>
      <w:r w:rsidRPr="00807C31">
        <w:rPr>
          <w:rFonts w:ascii="Times New Roman" w:eastAsia="Times New Roman" w:hAnsi="Times New Roman" w:cs="Times New Roman"/>
          <w:iCs/>
          <w:sz w:val="28"/>
          <w:szCs w:val="28"/>
        </w:rPr>
        <w:t>птицы, черепахи) и комнатными растениями.</w:t>
      </w:r>
    </w:p>
    <w:p w:rsidR="00807C31" w:rsidRPr="00807C31" w:rsidRDefault="00807C31" w:rsidP="00807C31">
      <w:pPr>
        <w:shd w:val="clear" w:color="auto" w:fill="FFFFFF"/>
        <w:spacing w:before="280"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       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807C31">
        <w:rPr>
          <w:rFonts w:ascii="Times New Roman" w:eastAsia="Times New Roman" w:hAnsi="Times New Roman" w:cs="Times New Roman"/>
          <w:iCs/>
          <w:sz w:val="28"/>
          <w:szCs w:val="28"/>
        </w:rPr>
        <w:t>медчасти</w:t>
      </w:r>
      <w:proofErr w:type="spellEnd"/>
      <w:r w:rsidRPr="00807C31">
        <w:rPr>
          <w:rFonts w:ascii="Times New Roman" w:eastAsia="Times New Roman" w:hAnsi="Times New Roman" w:cs="Times New Roman"/>
          <w:iCs/>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w:t>
      </w:r>
      <w:r w:rsidRPr="00807C31">
        <w:rPr>
          <w:rFonts w:ascii="Times New Roman" w:eastAsia="Times New Roman" w:hAnsi="Times New Roman" w:cs="Times New Roman"/>
          <w:sz w:val="28"/>
          <w:szCs w:val="28"/>
        </w:rPr>
        <w:t>жегодно между подразделениями проводится конкурс по благоустройству территории ОГБУ «</w:t>
      </w:r>
      <w:proofErr w:type="spellStart"/>
      <w:r w:rsidRPr="00807C31">
        <w:rPr>
          <w:rFonts w:ascii="Times New Roman" w:eastAsia="Times New Roman" w:hAnsi="Times New Roman" w:cs="Times New Roman"/>
          <w:sz w:val="28"/>
          <w:szCs w:val="28"/>
        </w:rPr>
        <w:t>Сусанинский</w:t>
      </w:r>
      <w:proofErr w:type="spellEnd"/>
      <w:r w:rsidRPr="00807C31">
        <w:rPr>
          <w:rFonts w:ascii="Times New Roman" w:eastAsia="Times New Roman" w:hAnsi="Times New Roman" w:cs="Times New Roman"/>
          <w:sz w:val="28"/>
          <w:szCs w:val="28"/>
        </w:rPr>
        <w:t xml:space="preserve"> ПНИ».</w:t>
      </w:r>
    </w:p>
    <w:p w:rsidR="00807C31" w:rsidRPr="00807C31" w:rsidRDefault="00807C31" w:rsidP="00807C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В  ОГБУ «</w:t>
      </w:r>
      <w:proofErr w:type="spellStart"/>
      <w:r w:rsidRPr="00807C31">
        <w:rPr>
          <w:rFonts w:ascii="Times New Roman" w:eastAsia="Times New Roman" w:hAnsi="Times New Roman" w:cs="Times New Roman"/>
          <w:color w:val="000000"/>
          <w:sz w:val="28"/>
          <w:szCs w:val="28"/>
        </w:rPr>
        <w:t>Сусанинский</w:t>
      </w:r>
      <w:proofErr w:type="spellEnd"/>
      <w:r w:rsidRPr="00807C31">
        <w:rPr>
          <w:rFonts w:ascii="Times New Roman" w:eastAsia="Times New Roman" w:hAnsi="Times New Roman" w:cs="Times New Roman"/>
          <w:color w:val="000000"/>
          <w:sz w:val="28"/>
          <w:szCs w:val="28"/>
        </w:rPr>
        <w:t xml:space="preserve"> ПНИ»  стало традицией  проведение экологических субботников. Социальные клиенты вместе с персоналом учреждения </w:t>
      </w:r>
    </w:p>
    <w:p w:rsidR="00807C31" w:rsidRPr="00807C31" w:rsidRDefault="00807C31" w:rsidP="00807C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Белят стволы деревьев, красят бордюры и  занимаются уборкой территории.</w:t>
      </w:r>
      <w:r w:rsidRPr="00807C31">
        <w:rPr>
          <w:rFonts w:ascii="Times New Roman" w:eastAsia="Times New Roman" w:hAnsi="Times New Roman" w:cs="Times New Roman"/>
          <w:color w:val="1F497D"/>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      В отделении реабилитации есть небольшой «живой уголок». Клиенты  ежедневно заботливо ухаживают за  водными  черепахами  и попугаями.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      Под руководством инструкторов по труду и наблюдением воспитателей  проживающие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комнатными растениями  в своих комнатах.</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w:t>
      </w:r>
    </w:p>
    <w:p w:rsidR="00807C31" w:rsidRPr="00807C31" w:rsidRDefault="00807C31" w:rsidP="00807C31">
      <w:pPr>
        <w:tabs>
          <w:tab w:val="num" w:pos="284"/>
        </w:tabs>
        <w:spacing w:before="100" w:beforeAutospacing="1" w:after="100" w:afterAutospacing="1" w:line="240" w:lineRule="auto"/>
        <w:ind w:left="284" w:hanging="360"/>
        <w:jc w:val="both"/>
        <w:rPr>
          <w:rFonts w:ascii="Times New Roman" w:eastAsia="Times New Roman" w:hAnsi="Times New Roman" w:cs="Times New Roman"/>
          <w:sz w:val="24"/>
          <w:szCs w:val="24"/>
        </w:rPr>
      </w:pPr>
      <w:r w:rsidRPr="00807C31">
        <w:rPr>
          <w:rFonts w:ascii="Wingdings" w:eastAsia="Wingdings" w:hAnsi="Wingdings" w:cs="Wingdings"/>
          <w:iCs/>
          <w:sz w:val="28"/>
          <w:szCs w:val="28"/>
        </w:rPr>
        <w:t></w:t>
      </w:r>
      <w:r w:rsidRPr="00807C31">
        <w:rPr>
          <w:rFonts w:ascii="Times New Roman" w:eastAsia="Wingdings" w:hAnsi="Times New Roman" w:cs="Times New Roman"/>
          <w:iCs/>
          <w:sz w:val="14"/>
          <w:szCs w:val="14"/>
        </w:rPr>
        <w:t xml:space="preserve"> </w:t>
      </w:r>
      <w:r w:rsidRPr="00807C31">
        <w:rPr>
          <w:rFonts w:ascii="Times New Roman" w:eastAsia="Times New Roman" w:hAnsi="Times New Roman" w:cs="Times New Roman"/>
          <w:b/>
          <w:iCs/>
          <w:sz w:val="28"/>
          <w:szCs w:val="28"/>
        </w:rPr>
        <w:t>Производительный труд включает в себя следующие виды:</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color w:val="000000"/>
          <w:sz w:val="28"/>
          <w:szCs w:val="28"/>
        </w:rPr>
        <w:t>1) Работа в теплице и огороде</w:t>
      </w:r>
      <w:proofErr w:type="gramStart"/>
      <w:r w:rsidRPr="00807C31">
        <w:rPr>
          <w:rFonts w:ascii="Times New Roman" w:eastAsia="Times New Roman" w:hAnsi="Times New Roman" w:cs="Times New Roman"/>
          <w:iCs/>
          <w:color w:val="000000"/>
          <w:sz w:val="28"/>
          <w:szCs w:val="28"/>
        </w:rPr>
        <w:t xml:space="preserve"> .</w:t>
      </w:r>
      <w:proofErr w:type="gramEnd"/>
      <w:r w:rsidRPr="00807C31">
        <w:rPr>
          <w:rFonts w:ascii="Times New Roman" w:eastAsia="Times New Roman" w:hAnsi="Times New Roman" w:cs="Times New Roman"/>
          <w:iCs/>
          <w:color w:val="000000"/>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color w:val="000000"/>
          <w:sz w:val="28"/>
          <w:szCs w:val="28"/>
        </w:rPr>
        <w:t xml:space="preserve">    На садово-огородном участке и в теплице  организовано  выращивание различных овощных культур. </w:t>
      </w:r>
      <w:r w:rsidRPr="00807C31">
        <w:rPr>
          <w:rFonts w:ascii="Times New Roman" w:eastAsia="Times New Roman" w:hAnsi="Times New Roman" w:cs="Times New Roman"/>
          <w:color w:val="000000"/>
          <w:sz w:val="28"/>
          <w:szCs w:val="28"/>
        </w:rPr>
        <w:t xml:space="preserve">Все собранные овощи используются для питания клиентов интерната, часть рассады идет для продажи населению.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2) Работа в швейной мастерской.</w:t>
      </w:r>
    </w:p>
    <w:p w:rsidR="00807C31" w:rsidRPr="00807C31" w:rsidRDefault="00807C31" w:rsidP="00807C31">
      <w:pPr>
        <w:spacing w:before="100" w:beforeAutospacing="1" w:after="100" w:afterAutospacing="1" w:line="240" w:lineRule="auto"/>
        <w:ind w:firstLine="360"/>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Организован пошив постельного белья и одежды для нужд интерната. </w:t>
      </w:r>
    </w:p>
    <w:p w:rsidR="00807C31" w:rsidRPr="00807C31" w:rsidRDefault="00807C31" w:rsidP="00807C31">
      <w:pPr>
        <w:spacing w:before="100" w:beforeAutospacing="1" w:after="100" w:afterAutospacing="1" w:line="240" w:lineRule="auto"/>
        <w:ind w:firstLine="360"/>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lastRenderedPageBreak/>
        <w:t>Организация лечебно-трудовой деятельности клиентов под руководством инструкторов по труду позволяет:</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занять  клиентов полезным трудом (например: уборщик   – поддержание чистоты в помещении);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заинтересовать результатом своего труда;</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-сформировать трудовые навыки элементарных профессий;</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bCs/>
          <w:sz w:val="28"/>
          <w:szCs w:val="28"/>
        </w:rPr>
        <w:t>-</w:t>
      </w:r>
      <w:r w:rsidRPr="00807C31">
        <w:rPr>
          <w:rFonts w:ascii="Times New Roman" w:eastAsia="Times New Roman" w:hAnsi="Times New Roman" w:cs="Times New Roman"/>
          <w:bCs/>
          <w:sz w:val="28"/>
          <w:szCs w:val="28"/>
        </w:rPr>
        <w:t>реализовать физический, психический  и социальный потенциал клиентов;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-сплотить коллектив клиентов интерната, занимающихся общим делом;</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разнообразить жизнь клиентов (чередование лечебно-трудовой деятельности и досуга);</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Хороший толчок в </w:t>
      </w:r>
      <w:r w:rsidRPr="00807C31">
        <w:rPr>
          <w:rFonts w:ascii="Times New Roman" w:eastAsia="Times New Roman" w:hAnsi="Times New Roman" w:cs="Times New Roman"/>
          <w:b/>
          <w:sz w:val="28"/>
          <w:szCs w:val="28"/>
        </w:rPr>
        <w:t xml:space="preserve">формировании навыков </w:t>
      </w:r>
      <w:r w:rsidRPr="00807C31">
        <w:rPr>
          <w:rFonts w:ascii="Times New Roman" w:eastAsia="Times New Roman" w:hAnsi="Times New Roman" w:cs="Times New Roman"/>
          <w:b/>
          <w:sz w:val="28"/>
          <w:szCs w:val="28"/>
          <w:u w:val="single"/>
        </w:rPr>
        <w:t>социально-бытовой ориентировки</w:t>
      </w:r>
      <w:r w:rsidRPr="00807C31">
        <w:rPr>
          <w:rFonts w:ascii="Times New Roman" w:eastAsia="Times New Roman" w:hAnsi="Times New Roman" w:cs="Times New Roman"/>
          <w:sz w:val="28"/>
          <w:szCs w:val="28"/>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пользуются 24 клиента  отделения  реабилитации, 53 чел. из других отделений. Это позволяет  клиентам расширить  свое информационное пространство, поддерживать связь с родственниками и друзьями.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r>
      <w:r w:rsidRPr="00807C31">
        <w:rPr>
          <w:rFonts w:ascii="Times New Roman" w:eastAsia="Times New Roman" w:hAnsi="Times New Roman" w:cs="Times New Roman"/>
          <w:color w:val="000000"/>
          <w:sz w:val="28"/>
          <w:szCs w:val="28"/>
          <w:u w:val="single"/>
        </w:rPr>
        <w:t>Для обучения клиентов навыкам компьютерной грамотности</w:t>
      </w:r>
      <w:r w:rsidRPr="00807C31">
        <w:rPr>
          <w:rFonts w:ascii="Times New Roman" w:eastAsia="Times New Roman" w:hAnsi="Times New Roman" w:cs="Times New Roman"/>
          <w:color w:val="000000"/>
          <w:sz w:val="28"/>
          <w:szCs w:val="28"/>
        </w:rPr>
        <w:t>, организации содержательного  досуга  клиентов и  расширения их знаний об  окружающем мире, в  интернате функционирует 2 компьютерных класса (в отделении реабилитации, в клубе). Организована работа 2-х кружков «Наш</w:t>
      </w:r>
      <w:r w:rsidR="00DD67FD">
        <w:rPr>
          <w:rFonts w:ascii="Times New Roman" w:eastAsia="Times New Roman" w:hAnsi="Times New Roman" w:cs="Times New Roman"/>
          <w:color w:val="000000"/>
          <w:sz w:val="28"/>
          <w:szCs w:val="28"/>
        </w:rPr>
        <w:t xml:space="preserve"> друг компьютер» (посещают 9</w:t>
      </w:r>
      <w:r w:rsidRPr="00807C31">
        <w:rPr>
          <w:rFonts w:ascii="Times New Roman" w:eastAsia="Times New Roman" w:hAnsi="Times New Roman" w:cs="Times New Roman"/>
          <w:color w:val="000000"/>
          <w:sz w:val="28"/>
          <w:szCs w:val="28"/>
        </w:rPr>
        <w:t xml:space="preserve"> чел.), кружок  «Основы </w:t>
      </w:r>
      <w:r w:rsidRPr="00807C31">
        <w:rPr>
          <w:rFonts w:ascii="Times New Roman" w:eastAsia="Times New Roman" w:hAnsi="Times New Roman" w:cs="Times New Roman"/>
          <w:sz w:val="28"/>
          <w:szCs w:val="28"/>
        </w:rPr>
        <w:t>компью</w:t>
      </w:r>
      <w:r w:rsidR="00DD67FD">
        <w:rPr>
          <w:rFonts w:ascii="Times New Roman" w:eastAsia="Times New Roman" w:hAnsi="Times New Roman" w:cs="Times New Roman"/>
          <w:sz w:val="28"/>
          <w:szCs w:val="28"/>
        </w:rPr>
        <w:t>терной грамотности» (посещают 12</w:t>
      </w:r>
      <w:r w:rsidRPr="00807C31">
        <w:rPr>
          <w:rFonts w:ascii="Times New Roman" w:eastAsia="Times New Roman" w:hAnsi="Times New Roman" w:cs="Times New Roman"/>
          <w:sz w:val="28"/>
          <w:szCs w:val="28"/>
        </w:rPr>
        <w:t xml:space="preserve"> чел.).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 xml:space="preserve"> В настоящее 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человека могут набирать текст, 21. чел умеют пользоваться сетью Интернет.  В  других отделениях  умеют пользоваться компьютером, ноутбуком и планшетом  18 человек,  10 чел. </w:t>
      </w:r>
      <w:r w:rsidRPr="00807C31">
        <w:rPr>
          <w:rFonts w:ascii="Times New Roman" w:eastAsia="Times New Roman" w:hAnsi="Times New Roman" w:cs="Times New Roman"/>
          <w:sz w:val="28"/>
          <w:szCs w:val="28"/>
        </w:rPr>
        <w:lastRenderedPageBreak/>
        <w:t xml:space="preserve">пользуются  Интернетом. В интернате  имеют свой компьютер — 3 клиента, ноутбук- 9 чел., планшет — 5 чел. </w:t>
      </w:r>
      <w:r w:rsidRPr="00807C31">
        <w:rPr>
          <w:rFonts w:ascii="Times New Roman" w:eastAsia="Times New Roman" w:hAnsi="Times New Roman" w:cs="Times New Roman"/>
          <w:sz w:val="28"/>
          <w:szCs w:val="28"/>
        </w:rPr>
        <w:tab/>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 xml:space="preserve">    Ещё один вид деятельности клиентов, помогающий им в социально-трудовой реабилитации и социально-трудовой адаптации, – кружковая работа</w:t>
      </w:r>
      <w:r w:rsidRPr="00807C31">
        <w:rPr>
          <w:rFonts w:ascii="Times New Roman" w:eastAsia="Times New Roman" w:hAnsi="Times New Roman" w:cs="Times New Roman"/>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В ОГБУ «</w:t>
      </w:r>
      <w:proofErr w:type="spellStart"/>
      <w:r w:rsidRPr="00807C31">
        <w:rPr>
          <w:rFonts w:ascii="Times New Roman" w:eastAsia="Times New Roman" w:hAnsi="Times New Roman" w:cs="Times New Roman"/>
          <w:sz w:val="28"/>
          <w:szCs w:val="28"/>
        </w:rPr>
        <w:t>Сусанинский</w:t>
      </w:r>
      <w:proofErr w:type="spellEnd"/>
      <w:r w:rsidRPr="00807C31">
        <w:rPr>
          <w:rFonts w:ascii="Times New Roman" w:eastAsia="Times New Roman" w:hAnsi="Times New Roman" w:cs="Times New Roman"/>
          <w:sz w:val="28"/>
          <w:szCs w:val="28"/>
        </w:rPr>
        <w:t xml:space="preserve"> ПНИ» под руководством воспитателей, работников клуба и инструкторов </w:t>
      </w:r>
      <w:r w:rsidR="003872E2">
        <w:rPr>
          <w:rFonts w:ascii="Times New Roman" w:eastAsia="Times New Roman" w:hAnsi="Times New Roman" w:cs="Times New Roman"/>
          <w:sz w:val="28"/>
          <w:szCs w:val="28"/>
        </w:rPr>
        <w:t>по труду  организована работа 20</w:t>
      </w:r>
      <w:r w:rsidRPr="00807C31">
        <w:rPr>
          <w:rFonts w:ascii="Times New Roman" w:eastAsia="Times New Roman" w:hAnsi="Times New Roman" w:cs="Times New Roman"/>
          <w:sz w:val="28"/>
          <w:szCs w:val="28"/>
        </w:rPr>
        <w:t xml:space="preserve"> кружка различной на</w:t>
      </w:r>
      <w:r w:rsidR="003872E2">
        <w:rPr>
          <w:rFonts w:ascii="Times New Roman" w:eastAsia="Times New Roman" w:hAnsi="Times New Roman" w:cs="Times New Roman"/>
          <w:sz w:val="28"/>
          <w:szCs w:val="28"/>
        </w:rPr>
        <w:t>правленности. Кружки посещают 18</w:t>
      </w:r>
      <w:r w:rsidRPr="00807C31">
        <w:rPr>
          <w:rFonts w:ascii="Times New Roman" w:eastAsia="Times New Roman" w:hAnsi="Times New Roman" w:cs="Times New Roman"/>
          <w:sz w:val="28"/>
          <w:szCs w:val="28"/>
        </w:rPr>
        <w:t>0 чел., многие клиенты  посещают по несколько кружков. Работа кружков ведётся  согласно  утвержденному директором интерната тематическому планированию. Занятия проводятся 1- 2 раза в неделю по каждому виду деятельности, во вторую половину дня.</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w:t>
      </w:r>
    </w:p>
    <w:tbl>
      <w:tblPr>
        <w:tblW w:w="10065" w:type="dxa"/>
        <w:tblInd w:w="-180" w:type="dxa"/>
        <w:tblLayout w:type="fixed"/>
        <w:tblCellMar>
          <w:left w:w="83" w:type="dxa"/>
        </w:tblCellMar>
        <w:tblLook w:val="04A0"/>
      </w:tblPr>
      <w:tblGrid>
        <w:gridCol w:w="548"/>
        <w:gridCol w:w="3827"/>
        <w:gridCol w:w="1985"/>
        <w:gridCol w:w="1275"/>
        <w:gridCol w:w="2430"/>
      </w:tblGrid>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color w:val="000000"/>
                <w:kern w:val="2"/>
                <w:sz w:val="28"/>
                <w:szCs w:val="28"/>
              </w:rPr>
              <w:t xml:space="preserve">№ </w:t>
            </w:r>
            <w:proofErr w:type="spellStart"/>
            <w:proofErr w:type="gramStart"/>
            <w:r w:rsidRPr="00807C31">
              <w:rPr>
                <w:rFonts w:ascii="Times New Roman" w:eastAsia="Times New Roman" w:hAnsi="Times New Roman" w:cs="Times New Roman"/>
                <w:b/>
                <w:color w:val="000000"/>
                <w:kern w:val="2"/>
                <w:sz w:val="28"/>
                <w:szCs w:val="28"/>
              </w:rPr>
              <w:t>п</w:t>
            </w:r>
            <w:proofErr w:type="spellEnd"/>
            <w:proofErr w:type="gramEnd"/>
            <w:r w:rsidRPr="00807C31">
              <w:rPr>
                <w:rFonts w:ascii="Times New Roman" w:eastAsia="Times New Roman" w:hAnsi="Times New Roman" w:cs="Times New Roman"/>
                <w:b/>
                <w:color w:val="000000"/>
                <w:kern w:val="2"/>
                <w:sz w:val="28"/>
                <w:szCs w:val="28"/>
              </w:rPr>
              <w:t>/</w:t>
            </w:r>
            <w:proofErr w:type="spellStart"/>
            <w:r w:rsidRPr="00807C31">
              <w:rPr>
                <w:rFonts w:ascii="Times New Roman" w:eastAsia="Times New Roman" w:hAnsi="Times New Roman" w:cs="Times New Roman"/>
                <w:b/>
                <w:color w:val="000000"/>
                <w:kern w:val="2"/>
                <w:sz w:val="28"/>
                <w:szCs w:val="28"/>
              </w:rPr>
              <w:t>п</w:t>
            </w:r>
            <w:proofErr w:type="spellEnd"/>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color w:val="000000"/>
                <w:kern w:val="2"/>
                <w:sz w:val="28"/>
                <w:szCs w:val="28"/>
              </w:rPr>
              <w:t>Название кружка</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color w:val="000000"/>
                <w:kern w:val="2"/>
                <w:sz w:val="28"/>
                <w:szCs w:val="28"/>
              </w:rPr>
              <w:t>Руководитель</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807C31">
              <w:rPr>
                <w:rFonts w:ascii="Times New Roman" w:eastAsia="Times New Roman" w:hAnsi="Times New Roman" w:cs="Times New Roman"/>
                <w:b/>
                <w:color w:val="000000"/>
                <w:kern w:val="2"/>
                <w:sz w:val="28"/>
                <w:szCs w:val="28"/>
              </w:rPr>
              <w:t>Количе-ство</w:t>
            </w:r>
            <w:proofErr w:type="spellEnd"/>
            <w:proofErr w:type="gramEnd"/>
            <w:r w:rsidRPr="00807C31">
              <w:rPr>
                <w:rFonts w:ascii="Times New Roman" w:eastAsia="Times New Roman" w:hAnsi="Times New Roman" w:cs="Times New Roman"/>
                <w:b/>
                <w:color w:val="000000"/>
                <w:kern w:val="2"/>
                <w:sz w:val="28"/>
                <w:szCs w:val="28"/>
              </w:rPr>
              <w:t xml:space="preserve"> чел.</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b/>
                <w:color w:val="000000"/>
                <w:kern w:val="2"/>
                <w:sz w:val="28"/>
                <w:szCs w:val="28"/>
              </w:rPr>
              <w:t>Место проведения</w:t>
            </w:r>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Самоделкин</w:t>
            </w:r>
            <w:proofErr w:type="spellEnd"/>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Беззастоина</w:t>
            </w:r>
            <w:proofErr w:type="spellEnd"/>
            <w:r w:rsidRPr="00807C31">
              <w:rPr>
                <w:rFonts w:ascii="Times New Roman" w:eastAsia="Times New Roman" w:hAnsi="Times New Roman" w:cs="Times New Roman"/>
                <w:color w:val="000000"/>
                <w:sz w:val="28"/>
                <w:szCs w:val="28"/>
              </w:rPr>
              <w:t xml:space="preserve"> Т.В.</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r w:rsidR="003872E2">
              <w:rPr>
                <w:rFonts w:ascii="Times New Roman" w:eastAsia="Times New Roman" w:hAnsi="Times New Roman" w:cs="Times New Roman"/>
                <w:color w:val="000000"/>
                <w:sz w:val="28"/>
                <w:szCs w:val="28"/>
              </w:rPr>
              <w:t>7</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Отд</w:t>
            </w:r>
            <w:proofErr w:type="gramStart"/>
            <w:r w:rsidRPr="00807C31">
              <w:rPr>
                <w:rFonts w:ascii="Times New Roman" w:eastAsia="Times New Roman" w:hAnsi="Times New Roman" w:cs="Times New Roman"/>
                <w:color w:val="000000"/>
                <w:sz w:val="28"/>
                <w:szCs w:val="28"/>
              </w:rPr>
              <w:t>.С</w:t>
            </w:r>
            <w:proofErr w:type="gramEnd"/>
            <w:r w:rsidRPr="00807C31">
              <w:rPr>
                <w:rFonts w:ascii="Times New Roman" w:eastAsia="Times New Roman" w:hAnsi="Times New Roman" w:cs="Times New Roman"/>
                <w:color w:val="000000"/>
                <w:sz w:val="28"/>
                <w:szCs w:val="28"/>
              </w:rPr>
              <w:t>умароково</w:t>
            </w:r>
            <w:proofErr w:type="spellEnd"/>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2</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Кукольный театр</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Шматова</w:t>
            </w:r>
            <w:proofErr w:type="spellEnd"/>
            <w:r w:rsidRPr="00807C31">
              <w:rPr>
                <w:rFonts w:ascii="Times New Roman" w:eastAsia="Times New Roman" w:hAnsi="Times New Roman" w:cs="Times New Roman"/>
                <w:color w:val="000000"/>
                <w:sz w:val="28"/>
                <w:szCs w:val="28"/>
              </w:rPr>
              <w:t xml:space="preserve"> С.И.</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10</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Клуб</w:t>
            </w:r>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3</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Театральный</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Шматова</w:t>
            </w:r>
            <w:proofErr w:type="spellEnd"/>
            <w:r w:rsidRPr="00807C31">
              <w:rPr>
                <w:rFonts w:ascii="Times New Roman" w:eastAsia="Times New Roman" w:hAnsi="Times New Roman" w:cs="Times New Roman"/>
                <w:color w:val="000000"/>
                <w:sz w:val="28"/>
                <w:szCs w:val="28"/>
              </w:rPr>
              <w:t xml:space="preserve"> С.И.</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14</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Клуб</w:t>
            </w:r>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4</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В мире книги </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Шматова</w:t>
            </w:r>
            <w:proofErr w:type="spellEnd"/>
            <w:r w:rsidRPr="00807C31">
              <w:rPr>
                <w:rFonts w:ascii="Times New Roman" w:eastAsia="Times New Roman" w:hAnsi="Times New Roman" w:cs="Times New Roman"/>
                <w:color w:val="000000"/>
                <w:sz w:val="28"/>
                <w:szCs w:val="28"/>
              </w:rPr>
              <w:t xml:space="preserve"> С.И.</w:t>
            </w:r>
          </w:p>
        </w:tc>
        <w:tc>
          <w:tcPr>
            <w:tcW w:w="1275" w:type="dxa"/>
            <w:tcBorders>
              <w:top w:val="single" w:sz="4" w:space="0" w:color="000000"/>
              <w:left w:val="single" w:sz="4" w:space="0" w:color="000000"/>
              <w:bottom w:val="single" w:sz="4" w:space="0" w:color="000000"/>
              <w:right w:val="nil"/>
            </w:tcBorders>
            <w:hideMark/>
          </w:tcPr>
          <w:p w:rsidR="00807C31" w:rsidRPr="00807C31" w:rsidRDefault="003872E2"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15</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Клуб</w:t>
            </w:r>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5</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Мир комнатных растений</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Разгуляева Н.В.</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10</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Теплица</w:t>
            </w:r>
          </w:p>
        </w:tc>
      </w:tr>
      <w:tr w:rsidR="00807C31" w:rsidRPr="00807C31" w:rsidTr="00652138">
        <w:tc>
          <w:tcPr>
            <w:tcW w:w="548"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6</w:t>
            </w:r>
          </w:p>
        </w:tc>
        <w:tc>
          <w:tcPr>
            <w:tcW w:w="3827"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Рукоделие</w:t>
            </w:r>
          </w:p>
        </w:tc>
        <w:tc>
          <w:tcPr>
            <w:tcW w:w="198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Чапурина Г.Г.</w:t>
            </w:r>
          </w:p>
        </w:tc>
        <w:tc>
          <w:tcPr>
            <w:tcW w:w="1275" w:type="dxa"/>
            <w:tcBorders>
              <w:top w:val="single" w:sz="4" w:space="0" w:color="000000"/>
              <w:left w:val="single" w:sz="4" w:space="0" w:color="000000"/>
              <w:bottom w:val="single" w:sz="4" w:space="0" w:color="000000"/>
              <w:right w:val="nil"/>
            </w:tcBorders>
            <w:hideMark/>
          </w:tcPr>
          <w:p w:rsidR="00807C31" w:rsidRPr="00807C31" w:rsidRDefault="00807C31" w:rsidP="00807C31">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13</w:t>
            </w:r>
          </w:p>
        </w:tc>
        <w:tc>
          <w:tcPr>
            <w:tcW w:w="2430" w:type="dxa"/>
            <w:tcBorders>
              <w:top w:val="single" w:sz="4" w:space="0" w:color="000000"/>
              <w:left w:val="single" w:sz="4" w:space="0" w:color="000000"/>
              <w:bottom w:val="single" w:sz="4" w:space="0" w:color="000000"/>
              <w:right w:val="single" w:sz="4" w:space="0" w:color="000000"/>
            </w:tcBorders>
            <w:hideMark/>
          </w:tcPr>
          <w:p w:rsidR="00807C31" w:rsidRPr="00807C31" w:rsidRDefault="00807C31"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7</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Бумажное конструирование</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Разгуляева Е.В.</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8</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Мастерица</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Белова М.А.</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10</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9</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Лепка из глины</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Нарскина</w:t>
            </w:r>
            <w:proofErr w:type="spellEnd"/>
            <w:r w:rsidRPr="00807C31">
              <w:rPr>
                <w:rFonts w:ascii="Times New Roman" w:eastAsia="Times New Roman" w:hAnsi="Times New Roman" w:cs="Times New Roman"/>
                <w:color w:val="000000"/>
                <w:sz w:val="28"/>
                <w:szCs w:val="28"/>
              </w:rPr>
              <w:t xml:space="preserve"> И.А.</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10</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Сувенир</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Потапенко</w:t>
            </w:r>
            <w:proofErr w:type="spellEnd"/>
            <w:r w:rsidRPr="00807C31">
              <w:rPr>
                <w:rFonts w:ascii="Times New Roman" w:eastAsia="Times New Roman" w:hAnsi="Times New Roman" w:cs="Times New Roman"/>
                <w:color w:val="000000"/>
                <w:sz w:val="28"/>
                <w:szCs w:val="28"/>
              </w:rPr>
              <w:t xml:space="preserve"> Е.Н.</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11</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Мир вокруг нас</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Потапенко</w:t>
            </w:r>
            <w:proofErr w:type="spellEnd"/>
            <w:r w:rsidRPr="00807C31">
              <w:rPr>
                <w:rFonts w:ascii="Times New Roman" w:eastAsia="Times New Roman" w:hAnsi="Times New Roman" w:cs="Times New Roman"/>
                <w:color w:val="000000"/>
                <w:sz w:val="28"/>
                <w:szCs w:val="28"/>
              </w:rPr>
              <w:t xml:space="preserve"> Е.Н.</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15</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12</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Наш друг-компьютер</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Белова М.А.</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lastRenderedPageBreak/>
              <w:t>13</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Основы компьютерной грамотности</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Разгуляева Н.В.</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napToGrid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Клуб</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14</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Книголюб</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Беззастоина</w:t>
            </w:r>
            <w:proofErr w:type="spellEnd"/>
            <w:r w:rsidRPr="00807C31">
              <w:rPr>
                <w:rFonts w:ascii="Times New Roman" w:eastAsia="Times New Roman" w:hAnsi="Times New Roman" w:cs="Times New Roman"/>
                <w:color w:val="000000"/>
                <w:sz w:val="28"/>
                <w:szCs w:val="28"/>
              </w:rPr>
              <w:t xml:space="preserve"> Т.В.</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15</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Отд. </w:t>
            </w:r>
            <w:proofErr w:type="spellStart"/>
            <w:r w:rsidRPr="00807C31">
              <w:rPr>
                <w:rFonts w:ascii="Times New Roman" w:eastAsia="Times New Roman" w:hAnsi="Times New Roman" w:cs="Times New Roman"/>
                <w:color w:val="000000"/>
                <w:sz w:val="28"/>
                <w:szCs w:val="28"/>
              </w:rPr>
              <w:t>Сумароково</w:t>
            </w:r>
            <w:proofErr w:type="spellEnd"/>
          </w:p>
        </w:tc>
      </w:tr>
      <w:tr w:rsidR="00652138" w:rsidRPr="00807C31" w:rsidTr="00652138">
        <w:tc>
          <w:tcPr>
            <w:tcW w:w="548" w:type="dxa"/>
            <w:tcBorders>
              <w:top w:val="nil"/>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15</w:t>
            </w:r>
          </w:p>
        </w:tc>
        <w:tc>
          <w:tcPr>
            <w:tcW w:w="3827" w:type="dxa"/>
            <w:tcBorders>
              <w:top w:val="nil"/>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Декоративное рисование</w:t>
            </w:r>
          </w:p>
        </w:tc>
        <w:tc>
          <w:tcPr>
            <w:tcW w:w="1985" w:type="dxa"/>
            <w:tcBorders>
              <w:top w:val="nil"/>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Нарскина</w:t>
            </w:r>
            <w:proofErr w:type="spellEnd"/>
            <w:r w:rsidRPr="00807C31">
              <w:rPr>
                <w:rFonts w:ascii="Times New Roman" w:eastAsia="Times New Roman" w:hAnsi="Times New Roman" w:cs="Times New Roman"/>
                <w:color w:val="000000"/>
                <w:sz w:val="28"/>
                <w:szCs w:val="28"/>
              </w:rPr>
              <w:t xml:space="preserve"> И.А.</w:t>
            </w:r>
          </w:p>
        </w:tc>
        <w:tc>
          <w:tcPr>
            <w:tcW w:w="1275" w:type="dxa"/>
            <w:tcBorders>
              <w:top w:val="nil"/>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11</w:t>
            </w:r>
          </w:p>
        </w:tc>
        <w:tc>
          <w:tcPr>
            <w:tcW w:w="2430" w:type="dxa"/>
            <w:tcBorders>
              <w:top w:val="nil"/>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реабилитации</w:t>
            </w:r>
          </w:p>
        </w:tc>
      </w:tr>
      <w:tr w:rsidR="00652138" w:rsidRPr="00807C31" w:rsidTr="00652138">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16</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Сказкотерапия</w:t>
            </w:r>
            <w:proofErr w:type="spellEnd"/>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Куракина А.Е.</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18</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Отд. милосердия №1</w:t>
            </w:r>
          </w:p>
        </w:tc>
      </w:tr>
      <w:tr w:rsidR="00652138" w:rsidRPr="00807C31" w:rsidTr="00652138">
        <w:trPr>
          <w:trHeight w:val="331"/>
        </w:trPr>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17</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Умелые руки</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Казанская Т.Ю.</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Мужское отд.</w:t>
            </w:r>
          </w:p>
        </w:tc>
      </w:tr>
      <w:tr w:rsidR="00652138" w:rsidRPr="00807C31" w:rsidTr="00652138">
        <w:trPr>
          <w:trHeight w:val="331"/>
        </w:trPr>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18</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Нескучайка</w:t>
            </w:r>
            <w:proofErr w:type="spellEnd"/>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Казанская Т.Ю.</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21</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Женское  отд.</w:t>
            </w:r>
          </w:p>
        </w:tc>
      </w:tr>
      <w:tr w:rsidR="00652138" w:rsidRPr="00807C31" w:rsidTr="00652138">
        <w:trPr>
          <w:trHeight w:val="331"/>
        </w:trPr>
        <w:tc>
          <w:tcPr>
            <w:tcW w:w="548" w:type="dxa"/>
            <w:tcBorders>
              <w:top w:val="single" w:sz="4" w:space="0" w:color="000000"/>
              <w:left w:val="single" w:sz="4" w:space="0" w:color="000000"/>
              <w:bottom w:val="single" w:sz="4" w:space="0" w:color="000000"/>
              <w:right w:val="nil"/>
            </w:tcBorders>
            <w:hideMark/>
          </w:tcPr>
          <w:p w:rsidR="00652138" w:rsidRPr="00807C31" w:rsidRDefault="00652138" w:rsidP="00807C31">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19.</w:t>
            </w:r>
          </w:p>
        </w:tc>
        <w:tc>
          <w:tcPr>
            <w:tcW w:w="3827"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Музыкотерапия</w:t>
            </w:r>
          </w:p>
        </w:tc>
        <w:tc>
          <w:tcPr>
            <w:tcW w:w="198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Беззастоина</w:t>
            </w:r>
            <w:proofErr w:type="spellEnd"/>
            <w:r w:rsidRPr="00807C31">
              <w:rPr>
                <w:rFonts w:ascii="Times New Roman" w:eastAsia="Times New Roman" w:hAnsi="Times New Roman" w:cs="Times New Roman"/>
                <w:color w:val="000000"/>
                <w:sz w:val="28"/>
                <w:szCs w:val="28"/>
              </w:rPr>
              <w:t xml:space="preserve"> Т.В.</w:t>
            </w:r>
          </w:p>
        </w:tc>
        <w:tc>
          <w:tcPr>
            <w:tcW w:w="1275" w:type="dxa"/>
            <w:tcBorders>
              <w:top w:val="single" w:sz="4" w:space="0" w:color="000000"/>
              <w:left w:val="single" w:sz="4" w:space="0" w:color="000000"/>
              <w:bottom w:val="single" w:sz="4" w:space="0" w:color="000000"/>
              <w:right w:val="nil"/>
            </w:tcBorders>
            <w:hideMark/>
          </w:tcPr>
          <w:p w:rsidR="00652138" w:rsidRPr="00807C31" w:rsidRDefault="00652138" w:rsidP="00240079">
            <w:pPr>
              <w:widowControl w:val="0"/>
              <w:spacing w:before="100" w:beforeAutospacing="1" w:after="100" w:afterAutospacing="1" w:line="240" w:lineRule="auto"/>
              <w:jc w:val="center"/>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22</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807C31" w:rsidRDefault="00652138" w:rsidP="00240079">
            <w:pPr>
              <w:widowControl w:val="0"/>
              <w:spacing w:before="100" w:beforeAutospacing="1" w:after="100" w:afterAutospacing="1" w:line="240" w:lineRule="auto"/>
              <w:rPr>
                <w:rFonts w:ascii="Times New Roman" w:eastAsia="Times New Roman" w:hAnsi="Times New Roman" w:cs="Times New Roman"/>
                <w:sz w:val="24"/>
                <w:szCs w:val="24"/>
              </w:rPr>
            </w:pPr>
            <w:proofErr w:type="spellStart"/>
            <w:r w:rsidRPr="00807C31">
              <w:rPr>
                <w:rFonts w:ascii="Times New Roman" w:eastAsia="Times New Roman" w:hAnsi="Times New Roman" w:cs="Times New Roman"/>
                <w:color w:val="000000"/>
                <w:sz w:val="28"/>
                <w:szCs w:val="28"/>
              </w:rPr>
              <w:t>Отд</w:t>
            </w:r>
            <w:proofErr w:type="gramStart"/>
            <w:r w:rsidRPr="00807C31">
              <w:rPr>
                <w:rFonts w:ascii="Times New Roman" w:eastAsia="Times New Roman" w:hAnsi="Times New Roman" w:cs="Times New Roman"/>
                <w:color w:val="000000"/>
                <w:sz w:val="28"/>
                <w:szCs w:val="28"/>
              </w:rPr>
              <w:t>.С</w:t>
            </w:r>
            <w:proofErr w:type="gramEnd"/>
            <w:r w:rsidRPr="00807C31">
              <w:rPr>
                <w:rFonts w:ascii="Times New Roman" w:eastAsia="Times New Roman" w:hAnsi="Times New Roman" w:cs="Times New Roman"/>
                <w:color w:val="000000"/>
                <w:sz w:val="28"/>
                <w:szCs w:val="28"/>
              </w:rPr>
              <w:t>умароково</w:t>
            </w:r>
            <w:proofErr w:type="spellEnd"/>
          </w:p>
        </w:tc>
      </w:tr>
      <w:tr w:rsidR="00652138" w:rsidRPr="005F6096" w:rsidTr="00652138">
        <w:trPr>
          <w:trHeight w:val="331"/>
        </w:trPr>
        <w:tc>
          <w:tcPr>
            <w:tcW w:w="548" w:type="dxa"/>
            <w:tcBorders>
              <w:top w:val="single" w:sz="4" w:space="0" w:color="000000"/>
              <w:left w:val="single" w:sz="4" w:space="0" w:color="000000"/>
              <w:bottom w:val="single" w:sz="4" w:space="0" w:color="000000"/>
              <w:right w:val="nil"/>
            </w:tcBorders>
            <w:hideMark/>
          </w:tcPr>
          <w:p w:rsidR="00652138" w:rsidRPr="005F6096" w:rsidRDefault="00652138" w:rsidP="00807C31">
            <w:pPr>
              <w:widowControl w:val="0"/>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color w:val="000000"/>
                <w:sz w:val="28"/>
                <w:szCs w:val="28"/>
              </w:rPr>
              <w:t>20</w:t>
            </w:r>
          </w:p>
        </w:tc>
        <w:tc>
          <w:tcPr>
            <w:tcW w:w="3827" w:type="dxa"/>
            <w:tcBorders>
              <w:top w:val="single" w:sz="4" w:space="0" w:color="000000"/>
              <w:left w:val="single" w:sz="4" w:space="0" w:color="000000"/>
              <w:bottom w:val="single" w:sz="4" w:space="0" w:color="000000"/>
              <w:right w:val="nil"/>
            </w:tcBorders>
            <w:hideMark/>
          </w:tcPr>
          <w:p w:rsidR="00652138" w:rsidRPr="005F6096" w:rsidRDefault="006E056D" w:rsidP="00807C31">
            <w:pPr>
              <w:widowControl w:val="0"/>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sz w:val="28"/>
                <w:szCs w:val="28"/>
              </w:rPr>
              <w:t>Разноцветный мир</w:t>
            </w:r>
          </w:p>
        </w:tc>
        <w:tc>
          <w:tcPr>
            <w:tcW w:w="1985" w:type="dxa"/>
            <w:tcBorders>
              <w:top w:val="single" w:sz="4" w:space="0" w:color="000000"/>
              <w:left w:val="single" w:sz="4" w:space="0" w:color="000000"/>
              <w:bottom w:val="single" w:sz="4" w:space="0" w:color="000000"/>
              <w:right w:val="nil"/>
            </w:tcBorders>
            <w:hideMark/>
          </w:tcPr>
          <w:p w:rsidR="00652138" w:rsidRPr="005F6096" w:rsidRDefault="006E056D" w:rsidP="00807C31">
            <w:pPr>
              <w:widowControl w:val="0"/>
              <w:spacing w:before="100" w:beforeAutospacing="1" w:after="100" w:afterAutospacing="1" w:line="240" w:lineRule="auto"/>
              <w:jc w:val="center"/>
              <w:rPr>
                <w:rFonts w:ascii="Times New Roman" w:eastAsia="Times New Roman" w:hAnsi="Times New Roman" w:cs="Times New Roman"/>
                <w:sz w:val="28"/>
                <w:szCs w:val="28"/>
              </w:rPr>
            </w:pPr>
            <w:r w:rsidRPr="005F6096">
              <w:rPr>
                <w:rFonts w:ascii="Times New Roman" w:eastAsia="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right w:val="nil"/>
            </w:tcBorders>
            <w:hideMark/>
          </w:tcPr>
          <w:p w:rsidR="00652138" w:rsidRPr="005F6096" w:rsidRDefault="006E056D" w:rsidP="00807C31">
            <w:pPr>
              <w:widowControl w:val="0"/>
              <w:spacing w:before="100" w:beforeAutospacing="1" w:after="100" w:afterAutospacing="1" w:line="240" w:lineRule="auto"/>
              <w:jc w:val="center"/>
              <w:rPr>
                <w:rFonts w:ascii="Times New Roman" w:eastAsia="Times New Roman" w:hAnsi="Times New Roman" w:cs="Times New Roman"/>
                <w:sz w:val="28"/>
                <w:szCs w:val="28"/>
              </w:rPr>
            </w:pPr>
            <w:r w:rsidRPr="005F6096">
              <w:rPr>
                <w:rFonts w:ascii="Times New Roman" w:eastAsia="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hideMark/>
          </w:tcPr>
          <w:p w:rsidR="00652138" w:rsidRPr="005F6096" w:rsidRDefault="006E056D" w:rsidP="00807C31">
            <w:pPr>
              <w:widowControl w:val="0"/>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color w:val="000000"/>
                <w:sz w:val="28"/>
                <w:szCs w:val="28"/>
              </w:rPr>
              <w:t>Отд. милосердия №2</w:t>
            </w:r>
          </w:p>
        </w:tc>
      </w:tr>
    </w:tbl>
    <w:p w:rsidR="00807C31" w:rsidRPr="005F6096"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sz w:val="28"/>
          <w:szCs w:val="28"/>
        </w:rPr>
        <w:tab/>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5F6096">
        <w:rPr>
          <w:rFonts w:ascii="Times New Roman" w:eastAsia="Times New Roman" w:hAnsi="Times New Roman" w:cs="Times New Roman"/>
          <w:sz w:val="28"/>
          <w:szCs w:val="28"/>
        </w:rPr>
        <w:t>простого</w:t>
      </w:r>
      <w:proofErr w:type="gramEnd"/>
      <w:r w:rsidRPr="005F6096">
        <w:rPr>
          <w:rFonts w:ascii="Times New Roman" w:eastAsia="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807C31" w:rsidRPr="005F6096"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sz w:val="28"/>
          <w:szCs w:val="28"/>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5F6096">
        <w:rPr>
          <w:rFonts w:ascii="Times New Roman" w:eastAsia="Times New Roman" w:hAnsi="Times New Roman" w:cs="Times New Roman"/>
          <w:color w:val="000000"/>
          <w:sz w:val="28"/>
          <w:szCs w:val="28"/>
        </w:rPr>
        <w:t>поощрительных призов в проведении различных мероприятий.</w:t>
      </w:r>
    </w:p>
    <w:p w:rsidR="00807C31" w:rsidRPr="005F6096"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5F6096">
        <w:rPr>
          <w:rFonts w:ascii="Times New Roman" w:eastAsia="Times New Roman" w:hAnsi="Times New Roman" w:cs="Times New Roman"/>
          <w:b/>
          <w:color w:val="C00000"/>
          <w:sz w:val="28"/>
          <w:szCs w:val="28"/>
        </w:rPr>
        <w:t xml:space="preserve">     </w:t>
      </w:r>
      <w:r w:rsidRPr="005F6096">
        <w:rPr>
          <w:rFonts w:ascii="Times New Roman" w:eastAsia="Times New Roman" w:hAnsi="Times New Roman" w:cs="Times New Roman"/>
          <w:color w:val="000000"/>
          <w:sz w:val="28"/>
          <w:szCs w:val="28"/>
        </w:rPr>
        <w:t>О результатах работы, проводимой в кружках, наглядное представление дают выставки, на которых экспонируются лучшие работы кружковцев.</w:t>
      </w:r>
      <w:r w:rsidRPr="005F6096">
        <w:rPr>
          <w:rFonts w:ascii="Times New Roman" w:eastAsia="Times New Roman" w:hAnsi="Times New Roman" w:cs="Times New Roman"/>
          <w:b/>
          <w:color w:val="000000"/>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C00000"/>
          <w:sz w:val="28"/>
          <w:szCs w:val="28"/>
        </w:rPr>
        <w:t xml:space="preserve">     </w:t>
      </w:r>
      <w:r w:rsidRPr="00807C31">
        <w:rPr>
          <w:rFonts w:ascii="Times New Roman" w:eastAsia="Times New Roman" w:hAnsi="Times New Roman" w:cs="Times New Roman"/>
          <w:b/>
          <w:bCs/>
          <w:sz w:val="28"/>
          <w:szCs w:val="28"/>
        </w:rPr>
        <w:tab/>
        <w:t>Проведение воспитательных мероприятий.</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bCs/>
          <w:sz w:val="28"/>
          <w:szCs w:val="28"/>
        </w:rPr>
        <w:tab/>
      </w:r>
      <w:r w:rsidRPr="00807C31">
        <w:rPr>
          <w:rFonts w:ascii="Times New Roman" w:eastAsia="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807C31" w:rsidRPr="00807C31" w:rsidRDefault="00807C31" w:rsidP="00807C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Работа  специалистов социально-реабилитационного отделения с  клиентами  ведётся  по следующим направлениям:</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трудовое воспитание;</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 xml:space="preserve">патриотическое  воспитание </w:t>
      </w:r>
      <w:proofErr w:type="gramStart"/>
      <w:r w:rsidRPr="00807C31">
        <w:rPr>
          <w:rFonts w:ascii="Times New Roman" w:eastAsia="Times New Roman" w:hAnsi="Times New Roman" w:cs="Times New Roman"/>
          <w:sz w:val="28"/>
          <w:szCs w:val="28"/>
        </w:rPr>
        <w:t xml:space="preserve">( </w:t>
      </w:r>
      <w:proofErr w:type="gramEnd"/>
      <w:r w:rsidRPr="00807C31">
        <w:rPr>
          <w:rFonts w:ascii="Times New Roman" w:eastAsia="Times New Roman" w:hAnsi="Times New Roman" w:cs="Times New Roman"/>
          <w:sz w:val="28"/>
          <w:szCs w:val="28"/>
        </w:rPr>
        <w:t>включая краеведение);</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lastRenderedPageBreak/>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эстетическое воспитание;</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 xml:space="preserve">духовно-нравственное воспитание и культура поведения;  </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 xml:space="preserve">половое просвещение; </w:t>
      </w:r>
    </w:p>
    <w:p w:rsidR="00807C31" w:rsidRPr="00807C31" w:rsidRDefault="00807C31" w:rsidP="00807C31">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807C31">
        <w:rPr>
          <w:rFonts w:ascii="Symbol" w:eastAsia="Symbol" w:hAnsi="Symbol" w:cs="Symbol"/>
          <w:sz w:val="28"/>
          <w:szCs w:val="28"/>
        </w:rPr>
        <w:t></w:t>
      </w:r>
      <w:r w:rsidRPr="00807C31">
        <w:rPr>
          <w:rFonts w:ascii="Times New Roman" w:eastAsia="Symbol" w:hAnsi="Times New Roman" w:cs="Times New Roman"/>
          <w:sz w:val="14"/>
          <w:szCs w:val="14"/>
        </w:rPr>
        <w:t xml:space="preserve">        </w:t>
      </w:r>
      <w:r w:rsidRPr="00807C31">
        <w:rPr>
          <w:rFonts w:ascii="Times New Roman" w:eastAsia="Times New Roman" w:hAnsi="Times New Roman" w:cs="Times New Roman"/>
          <w:sz w:val="28"/>
          <w:szCs w:val="28"/>
        </w:rPr>
        <w:t>формирование навыков здорового образа жизни.</w:t>
      </w:r>
    </w:p>
    <w:p w:rsidR="00807C31" w:rsidRPr="00807C31" w:rsidRDefault="00807C31" w:rsidP="00807C31">
      <w:pPr>
        <w:spacing w:before="100" w:beforeAutospacing="1" w:after="100" w:afterAutospacing="1" w:line="240" w:lineRule="auto"/>
        <w:ind w:left="360"/>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 xml:space="preserve">Для повышения интереса и развития кругозора клиентов воспитатели  активно используют в работе просмотр  и обсуждение   </w:t>
      </w:r>
      <w:proofErr w:type="spellStart"/>
      <w:r w:rsidRPr="00807C31">
        <w:rPr>
          <w:rFonts w:ascii="Times New Roman" w:eastAsia="Times New Roman" w:hAnsi="Times New Roman" w:cs="Times New Roman"/>
          <w:sz w:val="28"/>
          <w:szCs w:val="28"/>
        </w:rPr>
        <w:t>мультимедийных</w:t>
      </w:r>
      <w:proofErr w:type="spellEnd"/>
      <w:r w:rsidRPr="00807C31">
        <w:rPr>
          <w:rFonts w:ascii="Times New Roman" w:eastAsia="Times New Roman" w:hAnsi="Times New Roman" w:cs="Times New Roman"/>
          <w:sz w:val="28"/>
          <w:szCs w:val="28"/>
        </w:rPr>
        <w:t xml:space="preserve"> презентаций, видеороликов, фильмов. </w:t>
      </w:r>
      <w:r w:rsidR="005F6096">
        <w:rPr>
          <w:rFonts w:ascii="Times New Roman" w:eastAsia="Times New Roman" w:hAnsi="Times New Roman" w:cs="Times New Roman"/>
          <w:color w:val="000000"/>
          <w:sz w:val="28"/>
          <w:szCs w:val="28"/>
        </w:rPr>
        <w:t>В 2021</w:t>
      </w:r>
      <w:r w:rsidRPr="00807C31">
        <w:rPr>
          <w:rFonts w:ascii="Times New Roman" w:eastAsia="Times New Roman" w:hAnsi="Times New Roman" w:cs="Times New Roman"/>
          <w:color w:val="000000"/>
          <w:sz w:val="28"/>
          <w:szCs w:val="28"/>
        </w:rPr>
        <w:t xml:space="preserve"> году соци</w:t>
      </w:r>
      <w:r w:rsidR="005F6096">
        <w:rPr>
          <w:rFonts w:ascii="Times New Roman" w:eastAsia="Times New Roman" w:hAnsi="Times New Roman" w:cs="Times New Roman"/>
          <w:color w:val="000000"/>
          <w:sz w:val="28"/>
          <w:szCs w:val="28"/>
        </w:rPr>
        <w:t>альным клиентам было показано 68</w:t>
      </w:r>
      <w:r w:rsidRPr="00807C31">
        <w:rPr>
          <w:rFonts w:ascii="Times New Roman" w:eastAsia="Times New Roman" w:hAnsi="Times New Roman" w:cs="Times New Roman"/>
          <w:color w:val="000000"/>
          <w:sz w:val="28"/>
          <w:szCs w:val="28"/>
        </w:rPr>
        <w:t xml:space="preserve"> тематиче</w:t>
      </w:r>
      <w:r w:rsidR="005F6096">
        <w:rPr>
          <w:rFonts w:ascii="Times New Roman" w:eastAsia="Times New Roman" w:hAnsi="Times New Roman" w:cs="Times New Roman"/>
          <w:color w:val="000000"/>
          <w:sz w:val="28"/>
          <w:szCs w:val="28"/>
        </w:rPr>
        <w:t xml:space="preserve">ских  </w:t>
      </w:r>
      <w:proofErr w:type="gramStart"/>
      <w:r w:rsidR="005F6096">
        <w:rPr>
          <w:rFonts w:ascii="Times New Roman" w:eastAsia="Times New Roman" w:hAnsi="Times New Roman" w:cs="Times New Roman"/>
          <w:color w:val="000000"/>
          <w:sz w:val="28"/>
          <w:szCs w:val="28"/>
        </w:rPr>
        <w:t>м</w:t>
      </w:r>
      <w:proofErr w:type="gramEnd"/>
      <w:r w:rsidR="005F6096">
        <w:rPr>
          <w:rFonts w:ascii="Times New Roman" w:eastAsia="Times New Roman" w:hAnsi="Times New Roman" w:cs="Times New Roman"/>
          <w:color w:val="000000"/>
          <w:sz w:val="28"/>
          <w:szCs w:val="28"/>
        </w:rPr>
        <w:t>/м презентаций и 90</w:t>
      </w:r>
      <w:r w:rsidRPr="00807C31">
        <w:rPr>
          <w:rFonts w:ascii="Times New Roman" w:eastAsia="Times New Roman" w:hAnsi="Times New Roman" w:cs="Times New Roman"/>
          <w:color w:val="000000"/>
          <w:sz w:val="28"/>
          <w:szCs w:val="28"/>
        </w:rPr>
        <w:t xml:space="preserve"> видеофильмов.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 xml:space="preserve">     Целью </w:t>
      </w:r>
      <w:r w:rsidRPr="00807C31">
        <w:rPr>
          <w:rFonts w:ascii="Times New Roman" w:eastAsia="Times New Roman" w:hAnsi="Times New Roman" w:cs="Times New Roman"/>
          <w:sz w:val="28"/>
          <w:szCs w:val="28"/>
          <w:u w:val="single"/>
        </w:rPr>
        <w:t>патриотического воспитания</w:t>
      </w:r>
      <w:r w:rsidRPr="00807C31">
        <w:rPr>
          <w:rFonts w:ascii="Times New Roman" w:eastAsia="Times New Roman" w:hAnsi="Times New Roman" w:cs="Times New Roman"/>
          <w:sz w:val="28"/>
          <w:szCs w:val="28"/>
        </w:rPr>
        <w:t xml:space="preserve"> клиентов является воспитание любви к  Отечеству, малой родине, воспитание чувства гордости за свою страну.</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807C31">
        <w:rPr>
          <w:rFonts w:ascii="Times New Roman" w:eastAsia="Times New Roman" w:hAnsi="Times New Roman" w:cs="Times New Roman"/>
          <w:sz w:val="24"/>
          <w:szCs w:val="28"/>
        </w:rPr>
        <w:t xml:space="preserve">      </w:t>
      </w:r>
      <w:r w:rsidRPr="00334F9F">
        <w:rPr>
          <w:rFonts w:ascii="Times New Roman" w:eastAsia="Times New Roman" w:hAnsi="Times New Roman" w:cs="Times New Roman"/>
          <w:sz w:val="28"/>
          <w:szCs w:val="28"/>
        </w:rPr>
        <w:t xml:space="preserve">Основными  мероприятиями  </w:t>
      </w:r>
      <w:r w:rsidR="00334F9F" w:rsidRPr="00334F9F">
        <w:rPr>
          <w:rFonts w:ascii="Times New Roman" w:eastAsia="Times New Roman" w:hAnsi="Times New Roman" w:cs="Times New Roman"/>
          <w:sz w:val="28"/>
          <w:szCs w:val="28"/>
        </w:rPr>
        <w:t>патриотического характера в 2021</w:t>
      </w:r>
      <w:r w:rsidRPr="00334F9F">
        <w:rPr>
          <w:rFonts w:ascii="Times New Roman" w:eastAsia="Times New Roman" w:hAnsi="Times New Roman" w:cs="Times New Roman"/>
          <w:sz w:val="28"/>
          <w:szCs w:val="28"/>
        </w:rPr>
        <w:t xml:space="preserve"> году были:</w:t>
      </w:r>
    </w:p>
    <w:p w:rsidR="00807C31" w:rsidRPr="00334F9F" w:rsidRDefault="00807C31" w:rsidP="00807C31">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   -занятия по ознакомлению с символикой   и историей Российской  Федерации, Костромской области, </w:t>
      </w:r>
      <w:proofErr w:type="spellStart"/>
      <w:r w:rsidRPr="00334F9F">
        <w:rPr>
          <w:rFonts w:ascii="Times New Roman" w:eastAsia="Times New Roman" w:hAnsi="Times New Roman" w:cs="Times New Roman"/>
          <w:sz w:val="28"/>
          <w:szCs w:val="28"/>
        </w:rPr>
        <w:t>Сусанинского</w:t>
      </w:r>
      <w:proofErr w:type="spellEnd"/>
      <w:r w:rsidRPr="00334F9F">
        <w:rPr>
          <w:rFonts w:ascii="Times New Roman" w:eastAsia="Times New Roman" w:hAnsi="Times New Roman" w:cs="Times New Roman"/>
          <w:sz w:val="28"/>
          <w:szCs w:val="28"/>
        </w:rPr>
        <w:t xml:space="preserve"> района; </w:t>
      </w:r>
    </w:p>
    <w:p w:rsidR="00807C31" w:rsidRPr="00334F9F" w:rsidRDefault="00807C31" w:rsidP="00807C31">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proofErr w:type="gramStart"/>
      <w:r w:rsidRPr="00334F9F">
        <w:rPr>
          <w:rFonts w:ascii="Times New Roman" w:eastAsia="Times New Roman" w:hAnsi="Times New Roman" w:cs="Times New Roman"/>
          <w:sz w:val="28"/>
          <w:szCs w:val="28"/>
        </w:rPr>
        <w:t xml:space="preserve">- показ </w:t>
      </w:r>
      <w:proofErr w:type="spellStart"/>
      <w:r w:rsidRPr="00334F9F">
        <w:rPr>
          <w:rFonts w:ascii="Times New Roman" w:eastAsia="Times New Roman" w:hAnsi="Times New Roman" w:cs="Times New Roman"/>
          <w:sz w:val="28"/>
          <w:szCs w:val="28"/>
        </w:rPr>
        <w:t>мультимедийных</w:t>
      </w:r>
      <w:proofErr w:type="spellEnd"/>
      <w:r w:rsidRPr="00334F9F">
        <w:rPr>
          <w:rFonts w:ascii="Times New Roman" w:eastAsia="Times New Roman" w:hAnsi="Times New Roman" w:cs="Times New Roman"/>
          <w:sz w:val="28"/>
          <w:szCs w:val="28"/>
        </w:rPr>
        <w:t xml:space="preserve">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«О героях Великой Отечественной», «Блокада Ленинграда», видеороликов «Служу России», «Я живу в России», «Подвиг И. Сусанина», «Герои России», «Песни, опаленные войной», «Костромское деревянное зодчество» и др.;</w:t>
      </w:r>
      <w:proofErr w:type="gramEnd"/>
    </w:p>
    <w:p w:rsidR="00807C31" w:rsidRPr="00334F9F" w:rsidRDefault="00807C31" w:rsidP="00807C31">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экскурсии: в краеведческий музей п. Сусанино, по местам, связанным  с подвигом И. Сусанина;</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участие в митинге в День Победы, в День памяти и скорби (п</w:t>
      </w:r>
      <w:proofErr w:type="gramStart"/>
      <w:r w:rsidRPr="00334F9F">
        <w:rPr>
          <w:rFonts w:ascii="Times New Roman" w:eastAsia="Times New Roman" w:hAnsi="Times New Roman" w:cs="Times New Roman"/>
          <w:sz w:val="28"/>
          <w:szCs w:val="28"/>
        </w:rPr>
        <w:t>.С</w:t>
      </w:r>
      <w:proofErr w:type="gramEnd"/>
      <w:r w:rsidRPr="00334F9F">
        <w:rPr>
          <w:rFonts w:ascii="Times New Roman" w:eastAsia="Times New Roman" w:hAnsi="Times New Roman" w:cs="Times New Roman"/>
          <w:sz w:val="28"/>
          <w:szCs w:val="28"/>
        </w:rPr>
        <w:t xml:space="preserve">усанино и с. </w:t>
      </w:r>
      <w:proofErr w:type="spellStart"/>
      <w:r w:rsidRPr="00334F9F">
        <w:rPr>
          <w:rFonts w:ascii="Times New Roman" w:eastAsia="Times New Roman" w:hAnsi="Times New Roman" w:cs="Times New Roman"/>
          <w:sz w:val="28"/>
          <w:szCs w:val="28"/>
        </w:rPr>
        <w:t>Сумароково</w:t>
      </w:r>
      <w:proofErr w:type="spellEnd"/>
      <w:r w:rsidRPr="00334F9F">
        <w:rPr>
          <w:rFonts w:ascii="Times New Roman" w:eastAsia="Times New Roman" w:hAnsi="Times New Roman" w:cs="Times New Roman"/>
          <w:sz w:val="28"/>
          <w:szCs w:val="28"/>
        </w:rPr>
        <w:t xml:space="preserve">); </w:t>
      </w:r>
    </w:p>
    <w:p w:rsidR="00807C31" w:rsidRPr="00334F9F" w:rsidRDefault="00807C31" w:rsidP="00807C31">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тематические вечера: «Пою тебе, мое Отечество!», «Россия-Родина моя», «Отечество славлю», «Родная земля-гордость моя», «В этом крае я живу, этот край я славлю», «Любителям малой родины посвящается», «День народного единства», «Мы храним славу поколений», «Живые голоса истории»;</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устные журналы: «Россию мы Отечеством зовем», «Иван Сусанин- патриот земли Русской», «Сталинградская битва», «Культурное наследие России и святыни Костромского края», «День государственного флага России»;</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lastRenderedPageBreak/>
        <w:t xml:space="preserve">- информационные часы: «Мы гордимся своими земляками», «Есть такая профессия </w:t>
      </w:r>
      <w:proofErr w:type="gramStart"/>
      <w:r w:rsidRPr="00334F9F">
        <w:rPr>
          <w:rFonts w:ascii="Times New Roman" w:eastAsia="Times New Roman" w:hAnsi="Times New Roman" w:cs="Times New Roman"/>
          <w:sz w:val="28"/>
          <w:szCs w:val="28"/>
        </w:rPr>
        <w:t>–Р</w:t>
      </w:r>
      <w:proofErr w:type="gramEnd"/>
      <w:r w:rsidRPr="00334F9F">
        <w:rPr>
          <w:rFonts w:ascii="Times New Roman" w:eastAsia="Times New Roman" w:hAnsi="Times New Roman" w:cs="Times New Roman"/>
          <w:sz w:val="28"/>
          <w:szCs w:val="28"/>
        </w:rPr>
        <w:t>одину защищать», «Тебя я славлю, край мой костромской»,«Герои войны нашего района», «Костромская область в цифрах и фактах»;</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-беседы</w:t>
      </w:r>
      <w:r w:rsidRPr="00334F9F">
        <w:rPr>
          <w:rFonts w:ascii="Times New Roman" w:eastAsia="Times New Roman" w:hAnsi="Times New Roman" w:cs="Times New Roman"/>
          <w:b/>
          <w:sz w:val="28"/>
          <w:szCs w:val="28"/>
        </w:rPr>
        <w:t xml:space="preserve">: </w:t>
      </w:r>
      <w:r w:rsidRPr="00334F9F">
        <w:rPr>
          <w:rFonts w:ascii="Times New Roman" w:eastAsia="Times New Roman" w:hAnsi="Times New Roman" w:cs="Times New Roman"/>
          <w:sz w:val="28"/>
          <w:szCs w:val="28"/>
        </w:rPr>
        <w:t>«День памяти юного героя»</w:t>
      </w:r>
      <w:proofErr w:type="gramStart"/>
      <w:r w:rsidRPr="00334F9F">
        <w:rPr>
          <w:rFonts w:ascii="Times New Roman" w:eastAsia="Times New Roman" w:hAnsi="Times New Roman" w:cs="Times New Roman"/>
          <w:sz w:val="28"/>
          <w:szCs w:val="28"/>
        </w:rPr>
        <w:t>,«</w:t>
      </w:r>
      <w:proofErr w:type="gramEnd"/>
      <w:r w:rsidRPr="00334F9F">
        <w:rPr>
          <w:rFonts w:ascii="Times New Roman" w:eastAsia="Times New Roman" w:hAnsi="Times New Roman" w:cs="Times New Roman"/>
          <w:sz w:val="28"/>
          <w:szCs w:val="28"/>
        </w:rPr>
        <w:t>Великого Отечества достойные сыны</w:t>
      </w:r>
      <w:r w:rsidRPr="00334F9F">
        <w:rPr>
          <w:rFonts w:ascii="Times New Roman" w:eastAsia="Times New Roman" w:hAnsi="Times New Roman" w:cs="Times New Roman"/>
          <w:b/>
          <w:sz w:val="28"/>
          <w:szCs w:val="28"/>
        </w:rPr>
        <w:t xml:space="preserve">», </w:t>
      </w:r>
      <w:r w:rsidRPr="00334F9F">
        <w:rPr>
          <w:rFonts w:ascii="Times New Roman" w:eastAsia="Times New Roman" w:hAnsi="Times New Roman" w:cs="Times New Roman"/>
          <w:sz w:val="28"/>
          <w:szCs w:val="28"/>
        </w:rPr>
        <w:t xml:space="preserve">«Россию мы Отечеством зовем», «Никто не забыт, ничто не забыто», «Знаменитые люди, прославившие Костромскую область», «История села </w:t>
      </w:r>
      <w:proofErr w:type="spellStart"/>
      <w:r w:rsidRPr="00334F9F">
        <w:rPr>
          <w:rFonts w:ascii="Times New Roman" w:eastAsia="Times New Roman" w:hAnsi="Times New Roman" w:cs="Times New Roman"/>
          <w:sz w:val="28"/>
          <w:szCs w:val="28"/>
        </w:rPr>
        <w:t>Сумароково</w:t>
      </w:r>
      <w:proofErr w:type="spellEnd"/>
      <w:r w:rsidRPr="00334F9F">
        <w:rPr>
          <w:rFonts w:ascii="Times New Roman" w:eastAsia="Times New Roman" w:hAnsi="Times New Roman" w:cs="Times New Roman"/>
          <w:sz w:val="28"/>
          <w:szCs w:val="28"/>
        </w:rPr>
        <w:t xml:space="preserve">», « Костромской край в годы Великой Отечественной войны», «Кострома- родина Снегурочки» , «Исторические места </w:t>
      </w:r>
      <w:proofErr w:type="spellStart"/>
      <w:r w:rsidRPr="00334F9F">
        <w:rPr>
          <w:rFonts w:ascii="Times New Roman" w:eastAsia="Times New Roman" w:hAnsi="Times New Roman" w:cs="Times New Roman"/>
          <w:sz w:val="28"/>
          <w:szCs w:val="28"/>
        </w:rPr>
        <w:t>Сусанинского</w:t>
      </w:r>
      <w:proofErr w:type="spellEnd"/>
      <w:r w:rsidRPr="00334F9F">
        <w:rPr>
          <w:rFonts w:ascii="Times New Roman" w:eastAsia="Times New Roman" w:hAnsi="Times New Roman" w:cs="Times New Roman"/>
          <w:sz w:val="28"/>
          <w:szCs w:val="28"/>
        </w:rPr>
        <w:t xml:space="preserve"> края» , « Интересные факты из истории </w:t>
      </w:r>
      <w:proofErr w:type="spellStart"/>
      <w:r w:rsidRPr="00334F9F">
        <w:rPr>
          <w:rFonts w:ascii="Times New Roman" w:eastAsia="Times New Roman" w:hAnsi="Times New Roman" w:cs="Times New Roman"/>
          <w:sz w:val="28"/>
          <w:szCs w:val="28"/>
        </w:rPr>
        <w:t>Сусанинского</w:t>
      </w:r>
      <w:proofErr w:type="spellEnd"/>
      <w:r w:rsidRPr="00334F9F">
        <w:rPr>
          <w:rFonts w:ascii="Times New Roman" w:eastAsia="Times New Roman" w:hAnsi="Times New Roman" w:cs="Times New Roman"/>
          <w:sz w:val="28"/>
          <w:szCs w:val="28"/>
        </w:rPr>
        <w:t xml:space="preserve"> района», «Село Сусанино в прошлом и настоящем», «Кострома-город древний» , «Ремесла и промыслы </w:t>
      </w:r>
      <w:proofErr w:type="spellStart"/>
      <w:r w:rsidRPr="00334F9F">
        <w:rPr>
          <w:rFonts w:ascii="Times New Roman" w:eastAsia="Times New Roman" w:hAnsi="Times New Roman" w:cs="Times New Roman"/>
          <w:sz w:val="28"/>
          <w:szCs w:val="28"/>
        </w:rPr>
        <w:t>Сусанинского</w:t>
      </w:r>
      <w:proofErr w:type="spellEnd"/>
      <w:r w:rsidRPr="00334F9F">
        <w:rPr>
          <w:rFonts w:ascii="Times New Roman" w:eastAsia="Times New Roman" w:hAnsi="Times New Roman" w:cs="Times New Roman"/>
          <w:sz w:val="28"/>
          <w:szCs w:val="28"/>
        </w:rPr>
        <w:t xml:space="preserve"> района»,  и пр.;</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b/>
          <w:sz w:val="28"/>
          <w:szCs w:val="28"/>
        </w:rPr>
        <w:t xml:space="preserve">- </w:t>
      </w:r>
      <w:r w:rsidRPr="00334F9F">
        <w:rPr>
          <w:rFonts w:ascii="Times New Roman" w:eastAsia="Times New Roman" w:hAnsi="Times New Roman" w:cs="Times New Roman"/>
          <w:sz w:val="28"/>
          <w:szCs w:val="28"/>
        </w:rPr>
        <w:t xml:space="preserve">викторины: «Знаешь ли ты Костромской край?», «Земля Костромская», « Мы </w:t>
      </w:r>
      <w:proofErr w:type="gramStart"/>
      <w:r w:rsidRPr="00334F9F">
        <w:rPr>
          <w:rFonts w:ascii="Times New Roman" w:eastAsia="Times New Roman" w:hAnsi="Times New Roman" w:cs="Times New Roman"/>
          <w:sz w:val="28"/>
          <w:szCs w:val="28"/>
        </w:rPr>
        <w:t>–з</w:t>
      </w:r>
      <w:proofErr w:type="gramEnd"/>
      <w:r w:rsidRPr="00334F9F">
        <w:rPr>
          <w:rFonts w:ascii="Times New Roman" w:eastAsia="Times New Roman" w:hAnsi="Times New Roman" w:cs="Times New Roman"/>
          <w:sz w:val="28"/>
          <w:szCs w:val="28"/>
        </w:rPr>
        <w:t>натоки своего края»,  «Моя Кострома», «Непобедимые», «День Победы», «Что мы знаем о войне»;</w:t>
      </w:r>
      <w:r w:rsidRPr="00334F9F">
        <w:rPr>
          <w:rFonts w:ascii="Times New Roman" w:eastAsia="Times New Roman" w:hAnsi="Times New Roman" w:cs="Times New Roman"/>
          <w:b/>
          <w:sz w:val="28"/>
          <w:szCs w:val="28"/>
        </w:rPr>
        <w:t xml:space="preserve">  </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b/>
          <w:sz w:val="28"/>
          <w:szCs w:val="28"/>
        </w:rPr>
        <w:t xml:space="preserve">- </w:t>
      </w:r>
      <w:r w:rsidRPr="00334F9F">
        <w:rPr>
          <w:rFonts w:ascii="Times New Roman" w:eastAsia="Times New Roman" w:hAnsi="Times New Roman" w:cs="Times New Roman"/>
          <w:sz w:val="28"/>
          <w:szCs w:val="28"/>
        </w:rPr>
        <w:t xml:space="preserve">выставки: «Край Костромской», «Край, в котором я живу»,  «Край родной, ты родины частица», «Памяти дедов будем достойны», «Россия </w:t>
      </w:r>
      <w:proofErr w:type="gramStart"/>
      <w:r w:rsidRPr="00334F9F">
        <w:rPr>
          <w:rFonts w:ascii="Times New Roman" w:eastAsia="Times New Roman" w:hAnsi="Times New Roman" w:cs="Times New Roman"/>
          <w:sz w:val="28"/>
          <w:szCs w:val="28"/>
        </w:rPr>
        <w:t>–р</w:t>
      </w:r>
      <w:proofErr w:type="gramEnd"/>
      <w:r w:rsidRPr="00334F9F">
        <w:rPr>
          <w:rFonts w:ascii="Times New Roman" w:eastAsia="Times New Roman" w:hAnsi="Times New Roman" w:cs="Times New Roman"/>
          <w:sz w:val="28"/>
          <w:szCs w:val="28"/>
        </w:rPr>
        <w:t>одина единства», «Строки, опаленные войной», «Любовь, поэзия, война», «Ради мира на земле», «Мужество и патриотизм народный», «Народное наследие: традиции наших предков»,</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громкие чтения стихов и рассказов  о Родине, России, о войне, об армии;</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-литературные чтения «Нет прекраснее России, а в России наших мест»;</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-конкурсы чтецов:  «Поклонимся великим тем годам», «Россия. Народное единство»;</w:t>
      </w:r>
    </w:p>
    <w:p w:rsidR="00807C31" w:rsidRPr="00334F9F" w:rsidRDefault="00807C31" w:rsidP="00807C31">
      <w:pPr>
        <w:spacing w:before="100" w:beforeAutospacing="1" w:after="100" w:afterAutospacing="1" w:line="240" w:lineRule="auto"/>
        <w:contextualSpacing/>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-конкурс песен о войне «Войной украденное детство».</w:t>
      </w:r>
    </w:p>
    <w:p w:rsidR="00807C31" w:rsidRPr="00334F9F" w:rsidRDefault="00807C31" w:rsidP="00807C31">
      <w:pPr>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      В  отделении  реабилитации и в библиотеке оформлены уголки Российской символики. 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     Целью </w:t>
      </w:r>
      <w:r w:rsidRPr="00334F9F">
        <w:rPr>
          <w:rFonts w:ascii="Times New Roman" w:eastAsia="Times New Roman" w:hAnsi="Times New Roman" w:cs="Times New Roman"/>
          <w:sz w:val="28"/>
          <w:szCs w:val="28"/>
          <w:u w:val="single"/>
        </w:rPr>
        <w:t>эстетического воспитания</w:t>
      </w:r>
      <w:r w:rsidRPr="00334F9F">
        <w:rPr>
          <w:rFonts w:ascii="Times New Roman" w:eastAsia="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807C31" w:rsidRPr="00334F9F" w:rsidRDefault="00807C31" w:rsidP="00807C31">
      <w:pPr>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lastRenderedPageBreak/>
        <w:t>-поэтические и литературные вечера: «Всемирный день Поэзии», «Творчество Б. Ахмадулиной», «Творчество Р. Рождественского», «Творчество В. Распутина»;</w:t>
      </w:r>
    </w:p>
    <w:p w:rsidR="00807C31" w:rsidRPr="00334F9F" w:rsidRDefault="00807C31" w:rsidP="00807C31">
      <w:pPr>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игровая программа  «Путешествие по сказкам Пушкина»;</w:t>
      </w:r>
    </w:p>
    <w:p w:rsidR="00807C31" w:rsidRPr="00334F9F" w:rsidRDefault="00807C31" w:rsidP="00807C31">
      <w:pPr>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-час поэзии  «Стихи </w:t>
      </w:r>
      <w:proofErr w:type="spellStart"/>
      <w:r w:rsidRPr="00334F9F">
        <w:rPr>
          <w:rFonts w:ascii="Times New Roman" w:eastAsia="Times New Roman" w:hAnsi="Times New Roman" w:cs="Times New Roman"/>
          <w:sz w:val="28"/>
          <w:szCs w:val="28"/>
        </w:rPr>
        <w:t>сусанинских</w:t>
      </w:r>
      <w:proofErr w:type="spellEnd"/>
      <w:r w:rsidRPr="00334F9F">
        <w:rPr>
          <w:rFonts w:ascii="Times New Roman" w:eastAsia="Times New Roman" w:hAnsi="Times New Roman" w:cs="Times New Roman"/>
          <w:sz w:val="28"/>
          <w:szCs w:val="28"/>
        </w:rPr>
        <w:t xml:space="preserve"> поэтов о родном крае»;</w:t>
      </w:r>
    </w:p>
    <w:p w:rsidR="00807C31" w:rsidRPr="00334F9F" w:rsidRDefault="00807C31" w:rsidP="00807C31">
      <w:pPr>
        <w:snapToGrid w:val="0"/>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iCs/>
          <w:sz w:val="28"/>
          <w:szCs w:val="28"/>
        </w:rPr>
        <w:t xml:space="preserve">-концерт музыканта А. </w:t>
      </w:r>
      <w:proofErr w:type="spellStart"/>
      <w:r w:rsidRPr="00334F9F">
        <w:rPr>
          <w:rFonts w:ascii="Times New Roman" w:eastAsia="Times New Roman" w:hAnsi="Times New Roman" w:cs="Times New Roman"/>
          <w:iCs/>
          <w:sz w:val="28"/>
          <w:szCs w:val="28"/>
        </w:rPr>
        <w:t>Абрадушкина</w:t>
      </w:r>
      <w:proofErr w:type="spellEnd"/>
      <w:r w:rsidRPr="00334F9F">
        <w:rPr>
          <w:rFonts w:ascii="Times New Roman" w:eastAsia="Times New Roman" w:hAnsi="Times New Roman" w:cs="Times New Roman"/>
          <w:iCs/>
          <w:sz w:val="28"/>
          <w:szCs w:val="28"/>
        </w:rPr>
        <w:t xml:space="preserve"> </w:t>
      </w:r>
      <w:proofErr w:type="gramStart"/>
      <w:r w:rsidRPr="00334F9F">
        <w:rPr>
          <w:rFonts w:ascii="Times New Roman" w:eastAsia="Times New Roman" w:hAnsi="Times New Roman" w:cs="Times New Roman"/>
          <w:iCs/>
          <w:sz w:val="28"/>
          <w:szCs w:val="28"/>
        </w:rPr>
        <w:t xml:space="preserve">( </w:t>
      </w:r>
      <w:proofErr w:type="gramEnd"/>
      <w:r w:rsidRPr="00334F9F">
        <w:rPr>
          <w:rFonts w:ascii="Times New Roman" w:eastAsia="Times New Roman" w:hAnsi="Times New Roman" w:cs="Times New Roman"/>
          <w:iCs/>
          <w:sz w:val="28"/>
          <w:szCs w:val="28"/>
        </w:rPr>
        <w:t xml:space="preserve">отд. </w:t>
      </w:r>
      <w:proofErr w:type="spellStart"/>
      <w:r w:rsidRPr="00334F9F">
        <w:rPr>
          <w:rFonts w:ascii="Times New Roman" w:eastAsia="Times New Roman" w:hAnsi="Times New Roman" w:cs="Times New Roman"/>
          <w:iCs/>
          <w:sz w:val="28"/>
          <w:szCs w:val="28"/>
        </w:rPr>
        <w:t>Сумароково</w:t>
      </w:r>
      <w:proofErr w:type="spellEnd"/>
      <w:r w:rsidRPr="00334F9F">
        <w:rPr>
          <w:rFonts w:ascii="Times New Roman" w:eastAsia="Times New Roman" w:hAnsi="Times New Roman" w:cs="Times New Roman"/>
          <w:iCs/>
          <w:sz w:val="28"/>
          <w:szCs w:val="28"/>
        </w:rPr>
        <w:t>);</w:t>
      </w:r>
    </w:p>
    <w:p w:rsidR="00807C31" w:rsidRPr="00334F9F" w:rsidRDefault="00807C31" w:rsidP="00807C31">
      <w:pPr>
        <w:snapToGrid w:val="0"/>
        <w:spacing w:before="100" w:beforeAutospacing="1" w:after="100" w:afterAutospacing="1" w:line="240" w:lineRule="auto"/>
        <w:jc w:val="both"/>
        <w:rPr>
          <w:rFonts w:ascii="Times New Roman" w:eastAsia="Times New Roman" w:hAnsi="Times New Roman" w:cs="Times New Roman"/>
          <w:sz w:val="28"/>
          <w:szCs w:val="28"/>
        </w:rPr>
      </w:pPr>
      <w:r w:rsidRPr="00334F9F">
        <w:rPr>
          <w:rFonts w:ascii="Times New Roman" w:eastAsia="Times New Roman" w:hAnsi="Times New Roman" w:cs="Times New Roman"/>
          <w:iCs/>
          <w:sz w:val="28"/>
          <w:szCs w:val="28"/>
        </w:rPr>
        <w:t>-славянский ход «День славянской письменности и культуры»;</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-беседы:</w:t>
      </w:r>
      <w:r w:rsidRPr="00334F9F">
        <w:rPr>
          <w:rFonts w:ascii="Times New Roman" w:eastAsia="Times New Roman" w:hAnsi="Times New Roman" w:cs="Times New Roman"/>
          <w:sz w:val="28"/>
          <w:szCs w:val="28"/>
          <w:lang w:eastAsia="ar-SA"/>
        </w:rPr>
        <w:t xml:space="preserve"> «День памяти А.С. Пушкина», </w:t>
      </w:r>
      <w:r w:rsidRPr="00334F9F">
        <w:rPr>
          <w:rFonts w:ascii="Times New Roman" w:eastAsia="Times New Roman" w:hAnsi="Times New Roman" w:cs="Times New Roman"/>
          <w:iCs/>
          <w:sz w:val="28"/>
          <w:szCs w:val="28"/>
          <w:lang w:eastAsia="ar-SA"/>
        </w:rPr>
        <w:t xml:space="preserve">«Красота природы», «Лес, точно терем расписной», «Международный день музея», </w:t>
      </w:r>
      <w:r w:rsidRPr="00334F9F">
        <w:rPr>
          <w:rFonts w:ascii="Times New Roman" w:eastAsia="Times New Roman" w:hAnsi="Times New Roman" w:cs="Times New Roman"/>
          <w:sz w:val="28"/>
          <w:szCs w:val="28"/>
        </w:rPr>
        <w:t>«Песни В.Высоцкого», «О русском флотоводце П.С. Нахимове», «Максим Горький»  и другие.</w:t>
      </w:r>
    </w:p>
    <w:p w:rsidR="00807C31" w:rsidRPr="00334F9F" w:rsidRDefault="00807C31" w:rsidP="00807C31">
      <w:pPr>
        <w:spacing w:before="100" w:beforeAutospacing="1" w:after="100" w:afterAutospacing="1" w:line="240" w:lineRule="auto"/>
        <w:rPr>
          <w:rFonts w:ascii="Times New Roman" w:eastAsia="Times New Roman" w:hAnsi="Times New Roman" w:cs="Times New Roman"/>
          <w:sz w:val="28"/>
          <w:szCs w:val="28"/>
        </w:rPr>
      </w:pPr>
      <w:r w:rsidRPr="00334F9F">
        <w:rPr>
          <w:rFonts w:ascii="Times New Roman" w:eastAsia="Times New Roman" w:hAnsi="Times New Roman" w:cs="Times New Roman"/>
          <w:sz w:val="28"/>
          <w:szCs w:val="28"/>
        </w:rPr>
        <w:t xml:space="preserve">       Целью </w:t>
      </w:r>
      <w:r w:rsidRPr="00334F9F">
        <w:rPr>
          <w:rFonts w:ascii="Times New Roman" w:eastAsia="Times New Roman" w:hAnsi="Times New Roman" w:cs="Times New Roman"/>
          <w:b/>
          <w:sz w:val="28"/>
          <w:szCs w:val="28"/>
          <w:u w:val="single"/>
        </w:rPr>
        <w:t>духовно-нравственного воспитания</w:t>
      </w:r>
      <w:r w:rsidRPr="00334F9F">
        <w:rPr>
          <w:rFonts w:ascii="Times New Roman" w:eastAsia="Times New Roman" w:hAnsi="Times New Roman" w:cs="Times New Roman"/>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 xml:space="preserve">    Для клиентов были  проведены  следующие мероприятия:</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-беседы: «Всемирный день Спасибо», «Я друг. Умение дружить», «Несколько слов о дружбе»,  «Этикет телефонных разговоров», «О правилах поведения в общественных местах», «Научись понимать других», </w:t>
      </w:r>
      <w:r w:rsidRPr="00807C31">
        <w:rPr>
          <w:rFonts w:ascii="Times New Roman" w:eastAsia="Times New Roman" w:hAnsi="Times New Roman" w:cs="Times New Roman"/>
          <w:sz w:val="28"/>
          <w:szCs w:val="28"/>
          <w:lang w:eastAsia="ar-SA"/>
        </w:rPr>
        <w:t>«Если добрый т</w:t>
      </w:r>
      <w:proofErr w:type="gramStart"/>
      <w:r w:rsidRPr="00807C31">
        <w:rPr>
          <w:rFonts w:ascii="Times New Roman" w:eastAsia="Times New Roman" w:hAnsi="Times New Roman" w:cs="Times New Roman"/>
          <w:sz w:val="28"/>
          <w:szCs w:val="28"/>
          <w:lang w:eastAsia="ar-SA"/>
        </w:rPr>
        <w:t>ы-</w:t>
      </w:r>
      <w:proofErr w:type="gramEnd"/>
      <w:r w:rsidRPr="00807C31">
        <w:rPr>
          <w:rFonts w:ascii="Times New Roman" w:eastAsia="Times New Roman" w:hAnsi="Times New Roman" w:cs="Times New Roman"/>
          <w:sz w:val="28"/>
          <w:szCs w:val="28"/>
          <w:lang w:eastAsia="ar-SA"/>
        </w:rPr>
        <w:t xml:space="preserve"> это хорошо!», «Этикет забытых истин», «Я мужчина. Я женщина. Культура общения мужчины и женщины»,</w:t>
      </w:r>
      <w:r w:rsidRPr="00807C31">
        <w:rPr>
          <w:rFonts w:ascii="Times New Roman" w:eastAsia="Times New Roman" w:hAnsi="Times New Roman" w:cs="Times New Roman"/>
          <w:sz w:val="28"/>
          <w:szCs w:val="28"/>
        </w:rPr>
        <w:t xml:space="preserve"> «День добрых дел»,</w:t>
      </w:r>
      <w:r w:rsidRPr="00807C31">
        <w:rPr>
          <w:rFonts w:ascii="Times New Roman" w:eastAsia="Times New Roman" w:hAnsi="Times New Roman" w:cs="Times New Roman"/>
          <w:sz w:val="28"/>
          <w:szCs w:val="28"/>
          <w:lang w:eastAsia="ar-SA"/>
        </w:rPr>
        <w:t xml:space="preserve"> «Любовь как ответственность и забота о близких людях», «О правилах вежливости», «Без обязанностей нет прав», «Умение общаться», «Этикет или правила хорошего тона»,</w:t>
      </w:r>
      <w:r w:rsidRPr="00807C31">
        <w:rPr>
          <w:rFonts w:ascii="Times New Roman" w:eastAsia="Times New Roman" w:hAnsi="Times New Roman" w:cs="Times New Roman"/>
          <w:sz w:val="28"/>
          <w:szCs w:val="28"/>
        </w:rPr>
        <w:t xml:space="preserve"> «Уроки хороших манер», «Вежливые слова в нашей речи», «День дружбы. Будем крепко мы дружить», «Этикет и вежливость», «Правила поведения в транспорте», «Слова, порождающие болезни», «Правила поведения за столом», «От улыбки хмурый день светлей», «Я и другие люди. Правила вежливости», «Уроки хороших манер», «Как вести себя в коллективе» и др.</w:t>
      </w:r>
    </w:p>
    <w:p w:rsidR="00807C31" w:rsidRPr="00807C31" w:rsidRDefault="00807C31" w:rsidP="00807C31">
      <w:pPr>
        <w:spacing w:before="100" w:beforeAutospacing="1" w:after="100" w:afterAutospacing="1" w:line="240" w:lineRule="auto"/>
        <w:ind w:firstLine="142"/>
        <w:jc w:val="both"/>
        <w:rPr>
          <w:rFonts w:ascii="Times New Roman" w:eastAsia="Times New Roman" w:hAnsi="Times New Roman" w:cs="Times New Roman"/>
          <w:sz w:val="24"/>
          <w:szCs w:val="24"/>
        </w:rPr>
      </w:pPr>
      <w:r w:rsidRPr="00807C31">
        <w:rPr>
          <w:rFonts w:ascii="Times New Roman" w:eastAsia="Calibri" w:hAnsi="Times New Roman" w:cs="Times New Roman"/>
          <w:sz w:val="28"/>
          <w:szCs w:val="28"/>
        </w:rPr>
        <w:t>- активные  занятия: «В гостях у веселого Этикета»;</w:t>
      </w:r>
    </w:p>
    <w:p w:rsidR="00807C31" w:rsidRPr="00807C31" w:rsidRDefault="00807C31" w:rsidP="00807C31">
      <w:pPr>
        <w:spacing w:before="100" w:beforeAutospacing="1" w:after="100" w:afterAutospacing="1" w:line="240" w:lineRule="auto"/>
        <w:ind w:firstLine="142"/>
        <w:jc w:val="both"/>
        <w:rPr>
          <w:rFonts w:ascii="Times New Roman" w:eastAsia="Times New Roman" w:hAnsi="Times New Roman" w:cs="Times New Roman"/>
          <w:sz w:val="24"/>
          <w:szCs w:val="24"/>
        </w:rPr>
      </w:pPr>
      <w:r w:rsidRPr="00807C31">
        <w:rPr>
          <w:rFonts w:ascii="Times New Roman" w:eastAsia="Calibri" w:hAnsi="Times New Roman" w:cs="Times New Roman"/>
          <w:sz w:val="28"/>
          <w:szCs w:val="28"/>
        </w:rPr>
        <w:t xml:space="preserve">- информационный час «Твори добро на радость людям»; </w:t>
      </w:r>
    </w:p>
    <w:p w:rsidR="00807C31" w:rsidRPr="00807C31" w:rsidRDefault="00807C31" w:rsidP="00807C31">
      <w:pPr>
        <w:spacing w:before="100" w:beforeAutospacing="1" w:after="100" w:afterAutospacing="1" w:line="240" w:lineRule="auto"/>
        <w:ind w:firstLine="142"/>
        <w:jc w:val="both"/>
        <w:rPr>
          <w:rFonts w:ascii="Times New Roman" w:eastAsia="Times New Roman" w:hAnsi="Times New Roman" w:cs="Times New Roman"/>
          <w:sz w:val="24"/>
          <w:szCs w:val="24"/>
        </w:rPr>
      </w:pPr>
      <w:r w:rsidRPr="00807C31">
        <w:rPr>
          <w:rFonts w:ascii="Times New Roman" w:eastAsia="Calibri" w:hAnsi="Times New Roman" w:cs="Times New Roman"/>
          <w:sz w:val="28"/>
          <w:szCs w:val="28"/>
        </w:rPr>
        <w:t>- викторина «Вежливость на каждый день».</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lastRenderedPageBreak/>
        <w:t xml:space="preserve">      В процессе трудового воспитания и лечебно-трудовой деятельности для клиентов проводились беседы «Трудолюбие и лень»,  «Труд кормит, а лень портит», «О пользе трудотерапии для здоровья», ««В общем успехе — работа каждого», «Об ответственном отношении к трудовым поручениям» и др.</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В рамках духовно-нравственного воспитания  для клиентов  интерната ежемесячно проводятся беседы из цикла «История Православия»</w:t>
      </w:r>
      <w:proofErr w:type="gramStart"/>
      <w:r w:rsidRPr="00807C31">
        <w:rPr>
          <w:rFonts w:ascii="Times New Roman" w:eastAsia="Times New Roman" w:hAnsi="Times New Roman" w:cs="Times New Roman"/>
          <w:sz w:val="28"/>
          <w:szCs w:val="28"/>
        </w:rPr>
        <w:t>.Е</w:t>
      </w:r>
      <w:proofErr w:type="gramEnd"/>
      <w:r w:rsidRPr="00807C31">
        <w:rPr>
          <w:rFonts w:ascii="Times New Roman" w:eastAsia="Times New Roman" w:hAnsi="Times New Roman" w:cs="Times New Roman"/>
          <w:sz w:val="28"/>
          <w:szCs w:val="28"/>
        </w:rPr>
        <w:t>женедельно  в Русской горнице проходили  занятия кружка «Сударушка»,православные встречи, на которых воспитатель Цветкова Елена Геннадьевна знакомила социальных клиентов с историей православных праздников, традициями и обрядами.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u w:val="single"/>
        </w:rPr>
        <w:t>Связь с религиозными и другими организациями</w:t>
      </w:r>
    </w:p>
    <w:p w:rsidR="00807C31" w:rsidRPr="00807C31" w:rsidRDefault="00807C31" w:rsidP="00807C31">
      <w:pPr>
        <w:widowControl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1. В ОГБУ «</w:t>
      </w:r>
      <w:proofErr w:type="spellStart"/>
      <w:r w:rsidRPr="00807C31">
        <w:rPr>
          <w:rFonts w:ascii="Times New Roman" w:eastAsia="Times New Roman" w:hAnsi="Times New Roman" w:cs="Times New Roman"/>
          <w:sz w:val="24"/>
          <w:szCs w:val="24"/>
        </w:rPr>
        <w:t>Сусанинский</w:t>
      </w:r>
      <w:proofErr w:type="spellEnd"/>
      <w:r w:rsidRPr="00807C31">
        <w:rPr>
          <w:rFonts w:ascii="Times New Roman" w:eastAsia="Times New Roman" w:hAnsi="Times New Roman" w:cs="Times New Roman"/>
          <w:sz w:val="24"/>
          <w:szCs w:val="24"/>
        </w:rPr>
        <w:t xml:space="preserve"> ПНИ» разработан план мероприятий  по реализации соглашения о сотрудничестве между администрацией Костромской области и Костромской Епархией Русской Православной Церкви.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Учитывая интерес клиентов к Православию, в учреждении с 15 июля 2014 года функционирует Храм в честь иконы Божией Матери «Умиление».  Настоятель Храма Покрова Пресвятой Богородицы (п</w:t>
      </w:r>
      <w:proofErr w:type="gramStart"/>
      <w:r w:rsidRPr="00807C31">
        <w:rPr>
          <w:rFonts w:ascii="Times New Roman" w:eastAsia="Times New Roman" w:hAnsi="Times New Roman" w:cs="Times New Roman"/>
          <w:sz w:val="28"/>
          <w:szCs w:val="28"/>
        </w:rPr>
        <w:t>.С</w:t>
      </w:r>
      <w:proofErr w:type="gramEnd"/>
      <w:r w:rsidRPr="00807C31">
        <w:rPr>
          <w:rFonts w:ascii="Times New Roman" w:eastAsia="Times New Roman" w:hAnsi="Times New Roman" w:cs="Times New Roman"/>
          <w:sz w:val="28"/>
          <w:szCs w:val="28"/>
        </w:rPr>
        <w:t>усанино) Отец Николай  приезжает в Храм учреждения, проводит службы, исповедует и причащает клиентов.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 клиентов.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Регулярно проводятся беседы  на православную тему:</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07C31">
        <w:rPr>
          <w:rFonts w:ascii="Times New Roman" w:eastAsia="Times New Roman" w:hAnsi="Times New Roman" w:cs="Times New Roman"/>
          <w:sz w:val="28"/>
          <w:szCs w:val="28"/>
        </w:rPr>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807C31">
        <w:rPr>
          <w:rFonts w:ascii="Times New Roman" w:eastAsia="Times New Roman" w:hAnsi="Times New Roman" w:cs="Times New Roman"/>
          <w:sz w:val="28"/>
          <w:szCs w:val="28"/>
        </w:rPr>
        <w:t xml:space="preserve"> Правила поведения в Храме»,  «Иконостас православного Храма»,</w:t>
      </w:r>
      <w:r w:rsidRPr="00807C31">
        <w:rPr>
          <w:rFonts w:ascii="Times New Roman" w:eastAsia="Times New Roman" w:hAnsi="Times New Roman" w:cs="Times New Roman"/>
          <w:b/>
          <w:iCs/>
          <w:sz w:val="28"/>
          <w:szCs w:val="28"/>
        </w:rPr>
        <w:t xml:space="preserve"> </w:t>
      </w:r>
      <w:r w:rsidRPr="00807C31">
        <w:rPr>
          <w:rFonts w:ascii="Times New Roman" w:eastAsia="Times New Roman" w:hAnsi="Times New Roman" w:cs="Times New Roman"/>
          <w:iCs/>
          <w:sz w:val="28"/>
          <w:szCs w:val="28"/>
        </w:rPr>
        <w:t>«Таинство крещения</w:t>
      </w:r>
      <w:r w:rsidRPr="00807C31">
        <w:rPr>
          <w:rFonts w:ascii="Times New Roman" w:eastAsia="Times New Roman" w:hAnsi="Times New Roman" w:cs="Times New Roman"/>
          <w:b/>
          <w:iCs/>
          <w:sz w:val="28"/>
          <w:szCs w:val="28"/>
        </w:rPr>
        <w:t xml:space="preserve">», </w:t>
      </w:r>
      <w:r w:rsidRPr="00807C31">
        <w:rPr>
          <w:rFonts w:ascii="Times New Roman" w:eastAsia="Times New Roman" w:hAnsi="Times New Roman" w:cs="Times New Roman"/>
          <w:sz w:val="28"/>
          <w:szCs w:val="28"/>
        </w:rPr>
        <w:t xml:space="preserve">«Великий пост и его значение», </w:t>
      </w:r>
      <w:r w:rsidRPr="00807C31">
        <w:rPr>
          <w:rFonts w:ascii="Times New Roman" w:eastAsia="Times New Roman" w:hAnsi="Times New Roman" w:cs="Times New Roman"/>
          <w:sz w:val="28"/>
          <w:szCs w:val="28"/>
          <w:lang w:eastAsia="ar-SA"/>
        </w:rPr>
        <w:t>«Вселенская родительская суббота»,</w:t>
      </w:r>
      <w:r w:rsidRPr="00807C31">
        <w:rPr>
          <w:rFonts w:ascii="Times New Roman" w:eastAsia="Times New Roman" w:hAnsi="Times New Roman" w:cs="Times New Roman"/>
          <w:sz w:val="28"/>
          <w:szCs w:val="28"/>
        </w:rPr>
        <w:t xml:space="preserve"> «</w:t>
      </w:r>
      <w:proofErr w:type="spellStart"/>
      <w:r w:rsidRPr="00807C31">
        <w:rPr>
          <w:rFonts w:ascii="Times New Roman" w:eastAsia="Times New Roman" w:hAnsi="Times New Roman" w:cs="Times New Roman"/>
          <w:sz w:val="28"/>
          <w:szCs w:val="28"/>
        </w:rPr>
        <w:t>Радониц</w:t>
      </w:r>
      <w:proofErr w:type="gramStart"/>
      <w:r w:rsidRPr="00807C31">
        <w:rPr>
          <w:rFonts w:ascii="Times New Roman" w:eastAsia="Times New Roman" w:hAnsi="Times New Roman" w:cs="Times New Roman"/>
          <w:sz w:val="28"/>
          <w:szCs w:val="28"/>
        </w:rPr>
        <w:t>а</w:t>
      </w:r>
      <w:proofErr w:type="spellEnd"/>
      <w:r w:rsidRPr="00807C31">
        <w:rPr>
          <w:rFonts w:ascii="Times New Roman" w:eastAsia="Times New Roman" w:hAnsi="Times New Roman" w:cs="Times New Roman"/>
          <w:sz w:val="28"/>
          <w:szCs w:val="28"/>
        </w:rPr>
        <w:t>-</w:t>
      </w:r>
      <w:proofErr w:type="gramEnd"/>
      <w:r w:rsidRPr="00807C31">
        <w:rPr>
          <w:rFonts w:ascii="Times New Roman" w:eastAsia="Times New Roman" w:hAnsi="Times New Roman" w:cs="Times New Roman"/>
          <w:sz w:val="28"/>
          <w:szCs w:val="28"/>
        </w:rPr>
        <w:t xml:space="preserve"> день поминовения усопших»</w:t>
      </w:r>
      <w:r w:rsidRPr="00807C31">
        <w:rPr>
          <w:rFonts w:ascii="Times New Roman" w:eastAsia="Times New Roman" w:hAnsi="Times New Roman" w:cs="Times New Roman"/>
          <w:sz w:val="28"/>
          <w:szCs w:val="28"/>
          <w:lang w:eastAsia="ar-SA"/>
        </w:rPr>
        <w:t>),</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07C31">
        <w:rPr>
          <w:rFonts w:ascii="Times New Roman" w:eastAsia="Times New Roman" w:hAnsi="Times New Roman" w:cs="Times New Roman"/>
          <w:iCs/>
          <w:sz w:val="28"/>
          <w:szCs w:val="28"/>
        </w:rPr>
        <w:t>-о православных праздниках («Светлый праздник Рождества Христова», «Сретение Господне», «Благовещение Пресвятой Богородицы», «Светлое Христово воскресение.</w:t>
      </w:r>
      <w:proofErr w:type="gramEnd"/>
      <w:r w:rsidRPr="00807C31">
        <w:rPr>
          <w:rFonts w:ascii="Times New Roman" w:eastAsia="Times New Roman" w:hAnsi="Times New Roman" w:cs="Times New Roman"/>
          <w:iCs/>
          <w:sz w:val="28"/>
          <w:szCs w:val="28"/>
        </w:rPr>
        <w:t xml:space="preserve"> Пасхальные традиции», «Вознесение Господне»</w:t>
      </w:r>
      <w:proofErr w:type="gramStart"/>
      <w:r w:rsidRPr="00807C31">
        <w:rPr>
          <w:rFonts w:ascii="Times New Roman" w:eastAsia="Times New Roman" w:hAnsi="Times New Roman" w:cs="Times New Roman"/>
          <w:iCs/>
          <w:sz w:val="28"/>
          <w:szCs w:val="28"/>
        </w:rPr>
        <w:t>,«</w:t>
      </w:r>
      <w:proofErr w:type="gramEnd"/>
      <w:r w:rsidRPr="00807C31">
        <w:rPr>
          <w:rFonts w:ascii="Times New Roman" w:eastAsia="Times New Roman" w:hAnsi="Times New Roman" w:cs="Times New Roman"/>
          <w:iCs/>
          <w:sz w:val="28"/>
          <w:szCs w:val="28"/>
        </w:rPr>
        <w:t>День Святой Троицы»,</w:t>
      </w:r>
      <w:r w:rsidRPr="00807C31">
        <w:rPr>
          <w:rFonts w:ascii="Times New Roman" w:eastAsia="Times New Roman" w:hAnsi="Times New Roman" w:cs="Times New Roman"/>
          <w:sz w:val="28"/>
          <w:szCs w:val="28"/>
        </w:rPr>
        <w:t xml:space="preserve"> «Вход Господень в Иерусалим»,</w:t>
      </w:r>
      <w:r w:rsidRPr="00807C31">
        <w:rPr>
          <w:rFonts w:ascii="Times New Roman" w:eastAsia="Times New Roman" w:hAnsi="Times New Roman" w:cs="Times New Roman"/>
          <w:b/>
          <w:iCs/>
          <w:sz w:val="28"/>
          <w:szCs w:val="28"/>
        </w:rPr>
        <w:t xml:space="preserve"> </w:t>
      </w:r>
      <w:r w:rsidRPr="00807C31">
        <w:rPr>
          <w:rFonts w:ascii="Times New Roman" w:eastAsia="Times New Roman" w:hAnsi="Times New Roman" w:cs="Times New Roman"/>
          <w:iCs/>
          <w:sz w:val="28"/>
          <w:szCs w:val="28"/>
        </w:rPr>
        <w:t xml:space="preserve">«Рождество Иоанна Предтечи», </w:t>
      </w:r>
      <w:r w:rsidRPr="00807C31">
        <w:rPr>
          <w:rFonts w:ascii="Times New Roman" w:eastAsia="Times New Roman" w:hAnsi="Times New Roman" w:cs="Times New Roman"/>
          <w:sz w:val="28"/>
          <w:szCs w:val="28"/>
        </w:rPr>
        <w:t>«День святых Петра и Павла»</w:t>
      </w:r>
      <w:r w:rsidRPr="00807C31">
        <w:rPr>
          <w:rFonts w:ascii="Times New Roman" w:eastAsia="Times New Roman" w:hAnsi="Times New Roman" w:cs="Times New Roman"/>
          <w:iCs/>
          <w:sz w:val="28"/>
          <w:szCs w:val="28"/>
        </w:rPr>
        <w:t xml:space="preserve">, «Три Великих Спаса», </w:t>
      </w:r>
      <w:r w:rsidRPr="00807C31">
        <w:rPr>
          <w:rFonts w:ascii="Times New Roman" w:eastAsia="Times New Roman" w:hAnsi="Times New Roman" w:cs="Times New Roman"/>
          <w:sz w:val="28"/>
          <w:szCs w:val="28"/>
        </w:rPr>
        <w:t>«Преображение Господне»,</w:t>
      </w:r>
      <w:r w:rsidRPr="00807C31">
        <w:rPr>
          <w:rFonts w:ascii="Times New Roman" w:eastAsia="Times New Roman" w:hAnsi="Times New Roman" w:cs="Times New Roman"/>
          <w:iCs/>
          <w:sz w:val="28"/>
          <w:szCs w:val="28"/>
          <w:lang w:eastAsia="ar-SA"/>
        </w:rPr>
        <w:t xml:space="preserve"> «Успение Пресвятой Богородицы», </w:t>
      </w:r>
      <w:r w:rsidRPr="00807C31">
        <w:rPr>
          <w:rFonts w:ascii="Times New Roman" w:eastAsia="Times New Roman" w:hAnsi="Times New Roman" w:cs="Times New Roman"/>
          <w:sz w:val="28"/>
          <w:szCs w:val="28"/>
          <w:lang w:eastAsia="ar-SA"/>
        </w:rPr>
        <w:t xml:space="preserve">«Усекновение главы Иоанна Предтечи»,«Рождество Пресвятой Богородицы», «Покров Пресвятой Богородицы», </w:t>
      </w:r>
      <w:r w:rsidRPr="00807C31">
        <w:rPr>
          <w:rFonts w:ascii="Times New Roman" w:eastAsia="Times New Roman" w:hAnsi="Times New Roman" w:cs="Times New Roman"/>
          <w:iCs/>
          <w:sz w:val="28"/>
          <w:szCs w:val="28"/>
          <w:lang w:eastAsia="ar-SA"/>
        </w:rPr>
        <w:t xml:space="preserve">«Воздвиженье Креста Господня», </w:t>
      </w:r>
      <w:r w:rsidRPr="00807C31">
        <w:rPr>
          <w:rFonts w:ascii="Times New Roman" w:eastAsia="Times New Roman" w:hAnsi="Times New Roman" w:cs="Times New Roman"/>
          <w:sz w:val="28"/>
          <w:szCs w:val="28"/>
          <w:lang w:eastAsia="ar-SA"/>
        </w:rPr>
        <w:t>«Введение во Храм Пресвятой Богородицы», «</w:t>
      </w:r>
      <w:r w:rsidRPr="00807C31">
        <w:rPr>
          <w:rFonts w:ascii="Times New Roman" w:eastAsia="Times New Roman" w:hAnsi="Times New Roman" w:cs="Times New Roman"/>
          <w:sz w:val="28"/>
          <w:szCs w:val="28"/>
        </w:rPr>
        <w:t>День крещения Руси»</w:t>
      </w:r>
      <w:r w:rsidRPr="00807C31">
        <w:rPr>
          <w:rFonts w:ascii="Times New Roman" w:eastAsia="Times New Roman" w:hAnsi="Times New Roman" w:cs="Times New Roman"/>
          <w:sz w:val="28"/>
          <w:szCs w:val="28"/>
          <w:lang w:eastAsia="ar-SA"/>
        </w:rPr>
        <w:t>)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07C31">
        <w:rPr>
          <w:rFonts w:ascii="Times New Roman" w:eastAsia="Times New Roman" w:hAnsi="Times New Roman" w:cs="Times New Roman"/>
          <w:iCs/>
          <w:sz w:val="28"/>
          <w:szCs w:val="28"/>
        </w:rPr>
        <w:t>-о святых и иконах (</w:t>
      </w:r>
      <w:r w:rsidRPr="00807C31">
        <w:rPr>
          <w:rFonts w:ascii="Times New Roman" w:eastAsia="Times New Roman" w:hAnsi="Times New Roman" w:cs="Times New Roman"/>
          <w:sz w:val="28"/>
          <w:szCs w:val="28"/>
        </w:rPr>
        <w:t>«Житие  Святых.</w:t>
      </w:r>
      <w:proofErr w:type="gramEnd"/>
      <w:r w:rsidRPr="00807C31">
        <w:rPr>
          <w:rFonts w:ascii="Times New Roman" w:eastAsia="Times New Roman" w:hAnsi="Times New Roman" w:cs="Times New Roman"/>
          <w:sz w:val="28"/>
          <w:szCs w:val="28"/>
        </w:rPr>
        <w:t xml:space="preserve"> Святой пророк </w:t>
      </w:r>
      <w:proofErr w:type="spellStart"/>
      <w:r w:rsidRPr="00807C31">
        <w:rPr>
          <w:rFonts w:ascii="Times New Roman" w:eastAsia="Times New Roman" w:hAnsi="Times New Roman" w:cs="Times New Roman"/>
          <w:sz w:val="28"/>
          <w:szCs w:val="28"/>
        </w:rPr>
        <w:t>Малахия</w:t>
      </w:r>
      <w:proofErr w:type="spellEnd"/>
      <w:r w:rsidRPr="00807C31">
        <w:rPr>
          <w:rFonts w:ascii="Times New Roman" w:eastAsia="Times New Roman" w:hAnsi="Times New Roman" w:cs="Times New Roman"/>
          <w:sz w:val="28"/>
          <w:szCs w:val="28"/>
        </w:rPr>
        <w:t>»,</w:t>
      </w:r>
      <w:r w:rsidRPr="00807C31">
        <w:rPr>
          <w:rFonts w:ascii="Times New Roman" w:eastAsia="Times New Roman" w:hAnsi="Times New Roman" w:cs="Times New Roman"/>
          <w:sz w:val="28"/>
          <w:szCs w:val="28"/>
          <w:lang w:eastAsia="ar-SA"/>
        </w:rPr>
        <w:t xml:space="preserve"> «Житие святых Мытаря и Фарисея»,</w:t>
      </w:r>
      <w:r w:rsidRPr="00807C31">
        <w:rPr>
          <w:rFonts w:ascii="Times New Roman" w:eastAsia="Times New Roman" w:hAnsi="Times New Roman" w:cs="Times New Roman"/>
          <w:sz w:val="28"/>
          <w:szCs w:val="28"/>
        </w:rPr>
        <w:t xml:space="preserve"> «Житие  Святого Сергия Радонежского», «День обретения мощей преподобного  Серафима </w:t>
      </w:r>
      <w:proofErr w:type="spellStart"/>
      <w:r w:rsidRPr="00807C31">
        <w:rPr>
          <w:rFonts w:ascii="Times New Roman" w:eastAsia="Times New Roman" w:hAnsi="Times New Roman" w:cs="Times New Roman"/>
          <w:sz w:val="28"/>
          <w:szCs w:val="28"/>
        </w:rPr>
        <w:t>Саровского</w:t>
      </w:r>
      <w:proofErr w:type="spellEnd"/>
      <w:r w:rsidRPr="00807C31">
        <w:rPr>
          <w:rFonts w:ascii="Times New Roman" w:eastAsia="Times New Roman" w:hAnsi="Times New Roman" w:cs="Times New Roman"/>
          <w:sz w:val="28"/>
          <w:szCs w:val="28"/>
        </w:rPr>
        <w:t xml:space="preserve">», «Житие святого </w:t>
      </w:r>
      <w:r w:rsidRPr="00807C31">
        <w:rPr>
          <w:rFonts w:ascii="Times New Roman" w:eastAsia="Times New Roman" w:hAnsi="Times New Roman" w:cs="Times New Roman"/>
          <w:sz w:val="28"/>
          <w:szCs w:val="28"/>
        </w:rPr>
        <w:lastRenderedPageBreak/>
        <w:t xml:space="preserve">апостола Ильи»,  «О святом мученике Евгении Родионове», « Об Иоанне Предтечи», «Житие святой Матроны Московской», «Духовное наследие С. </w:t>
      </w:r>
      <w:proofErr w:type="spellStart"/>
      <w:r w:rsidRPr="00807C31">
        <w:rPr>
          <w:rFonts w:ascii="Times New Roman" w:eastAsia="Times New Roman" w:hAnsi="Times New Roman" w:cs="Times New Roman"/>
          <w:sz w:val="28"/>
          <w:szCs w:val="28"/>
        </w:rPr>
        <w:t>Вирицкого</w:t>
      </w:r>
      <w:proofErr w:type="spellEnd"/>
      <w:r w:rsidRPr="00807C31">
        <w:rPr>
          <w:rFonts w:ascii="Times New Roman" w:eastAsia="Times New Roman" w:hAnsi="Times New Roman" w:cs="Times New Roman"/>
          <w:sz w:val="28"/>
          <w:szCs w:val="28"/>
        </w:rPr>
        <w:t xml:space="preserve">», «Блаженная матушка-исповедница Анна», «Святая икона  Божией Матери «Умиление», «Костромская святыня- Икона Федоровской Божией матери», «Чудотворная Икона </w:t>
      </w:r>
      <w:proofErr w:type="gramStart"/>
      <w:r w:rsidRPr="00807C31">
        <w:rPr>
          <w:rFonts w:ascii="Times New Roman" w:eastAsia="Times New Roman" w:hAnsi="Times New Roman" w:cs="Times New Roman"/>
          <w:sz w:val="28"/>
          <w:szCs w:val="28"/>
        </w:rPr>
        <w:t>–Т</w:t>
      </w:r>
      <w:proofErr w:type="gramEnd"/>
      <w:r w:rsidRPr="00807C31">
        <w:rPr>
          <w:rFonts w:ascii="Times New Roman" w:eastAsia="Times New Roman" w:hAnsi="Times New Roman" w:cs="Times New Roman"/>
          <w:sz w:val="28"/>
          <w:szCs w:val="28"/>
        </w:rPr>
        <w:t xml:space="preserve">ихвинская Божья Матерь», «Образ Казанской Божьей </w:t>
      </w:r>
      <w:proofErr w:type="gramStart"/>
      <w:r w:rsidRPr="00807C31">
        <w:rPr>
          <w:rFonts w:ascii="Times New Roman" w:eastAsia="Times New Roman" w:hAnsi="Times New Roman" w:cs="Times New Roman"/>
          <w:sz w:val="28"/>
          <w:szCs w:val="28"/>
        </w:rPr>
        <w:t>Матери»);</w:t>
      </w:r>
      <w:proofErr w:type="gramEnd"/>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iCs/>
          <w:sz w:val="28"/>
          <w:szCs w:val="28"/>
        </w:rPr>
        <w:t xml:space="preserve">-заочные экскурсии по святым местам: в </w:t>
      </w:r>
      <w:proofErr w:type="spellStart"/>
      <w:r w:rsidRPr="00807C31">
        <w:rPr>
          <w:rFonts w:ascii="Times New Roman" w:eastAsia="Times New Roman" w:hAnsi="Times New Roman" w:cs="Times New Roman"/>
          <w:sz w:val="28"/>
          <w:szCs w:val="28"/>
        </w:rPr>
        <w:t>Ипатьевский</w:t>
      </w:r>
      <w:proofErr w:type="spellEnd"/>
      <w:r w:rsidRPr="00807C31">
        <w:rPr>
          <w:rFonts w:ascii="Times New Roman" w:eastAsia="Times New Roman" w:hAnsi="Times New Roman" w:cs="Times New Roman"/>
          <w:sz w:val="28"/>
          <w:szCs w:val="28"/>
        </w:rPr>
        <w:t xml:space="preserve"> монастырь, в Храм Христа Спасителя, </w:t>
      </w:r>
      <w:proofErr w:type="spellStart"/>
      <w:r w:rsidRPr="00807C31">
        <w:rPr>
          <w:rFonts w:ascii="Times New Roman" w:eastAsia="Times New Roman" w:hAnsi="Times New Roman" w:cs="Times New Roman"/>
          <w:sz w:val="28"/>
          <w:szCs w:val="28"/>
        </w:rPr>
        <w:t>Богоявлен</w:t>
      </w:r>
      <w:proofErr w:type="gramStart"/>
      <w:r w:rsidRPr="00807C31">
        <w:rPr>
          <w:rFonts w:ascii="Times New Roman" w:eastAsia="Times New Roman" w:hAnsi="Times New Roman" w:cs="Times New Roman"/>
          <w:sz w:val="28"/>
          <w:szCs w:val="28"/>
        </w:rPr>
        <w:t>о</w:t>
      </w:r>
      <w:proofErr w:type="spellEnd"/>
      <w:r w:rsidRPr="00807C31">
        <w:rPr>
          <w:rFonts w:ascii="Times New Roman" w:eastAsia="Times New Roman" w:hAnsi="Times New Roman" w:cs="Times New Roman"/>
          <w:sz w:val="28"/>
          <w:szCs w:val="28"/>
        </w:rPr>
        <w:t>-</w:t>
      </w:r>
      <w:proofErr w:type="gramEnd"/>
      <w:r w:rsidRPr="00807C31">
        <w:rPr>
          <w:rFonts w:ascii="Times New Roman" w:eastAsia="Times New Roman" w:hAnsi="Times New Roman" w:cs="Times New Roman"/>
          <w:sz w:val="28"/>
          <w:szCs w:val="28"/>
        </w:rPr>
        <w:t xml:space="preserve"> </w:t>
      </w:r>
      <w:proofErr w:type="spellStart"/>
      <w:r w:rsidRPr="00807C31">
        <w:rPr>
          <w:rFonts w:ascii="Times New Roman" w:eastAsia="Times New Roman" w:hAnsi="Times New Roman" w:cs="Times New Roman"/>
          <w:sz w:val="28"/>
          <w:szCs w:val="28"/>
        </w:rPr>
        <w:t>Анастасьинский</w:t>
      </w:r>
      <w:proofErr w:type="spellEnd"/>
      <w:r w:rsidRPr="00807C31">
        <w:rPr>
          <w:rFonts w:ascii="Times New Roman" w:eastAsia="Times New Roman" w:hAnsi="Times New Roman" w:cs="Times New Roman"/>
          <w:sz w:val="28"/>
          <w:szCs w:val="28"/>
        </w:rPr>
        <w:t xml:space="preserve"> монастырь и др.</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w:t>
      </w:r>
      <w:r w:rsidRPr="00807C31">
        <w:rPr>
          <w:rFonts w:ascii="Times New Roman" w:eastAsia="Times New Roman" w:hAnsi="Times New Roman" w:cs="Times New Roman"/>
          <w:sz w:val="28"/>
          <w:szCs w:val="28"/>
        </w:rPr>
        <w:t>встреча  с церковным служащим, беседа «О Христовом Воскресении».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2.</w:t>
      </w:r>
      <w:r w:rsidRPr="00807C31">
        <w:rPr>
          <w:rFonts w:ascii="Times New Roman" w:eastAsia="Times New Roman" w:hAnsi="Times New Roman" w:cs="Times New Roman"/>
          <w:sz w:val="28"/>
          <w:szCs w:val="28"/>
        </w:rPr>
        <w:tab/>
        <w:t>В учреждение приезжают волонтеры из объединения «Мы можем!» (г</w:t>
      </w:r>
      <w:proofErr w:type="gramStart"/>
      <w:r w:rsidRPr="00807C31">
        <w:rPr>
          <w:rFonts w:ascii="Times New Roman" w:eastAsia="Times New Roman" w:hAnsi="Times New Roman" w:cs="Times New Roman"/>
          <w:sz w:val="28"/>
          <w:szCs w:val="28"/>
        </w:rPr>
        <w:t>.М</w:t>
      </w:r>
      <w:proofErr w:type="gramEnd"/>
      <w:r w:rsidRPr="00807C31">
        <w:rPr>
          <w:rFonts w:ascii="Times New Roman" w:eastAsia="Times New Roman" w:hAnsi="Times New Roman" w:cs="Times New Roman"/>
          <w:sz w:val="28"/>
          <w:szCs w:val="28"/>
        </w:rPr>
        <w:t>осква) и Благотворительного фонда «Старость в радость», БФ «Неравнодушные люди». Волонтеры организуют для наших клиентов игры, конкурсы, концерты, мастер – классы, беседы с чаепитием за круглым столом, дарят новогодние подарки и организуют работу бесплатных магазинов.</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 xml:space="preserve">Целью работы по  </w:t>
      </w:r>
      <w:r w:rsidRPr="00807C31">
        <w:rPr>
          <w:rFonts w:ascii="Times New Roman" w:eastAsia="Times New Roman" w:hAnsi="Times New Roman" w:cs="Times New Roman"/>
          <w:sz w:val="28"/>
          <w:szCs w:val="28"/>
          <w:u w:val="single"/>
        </w:rPr>
        <w:t xml:space="preserve">формированию у клиентов  навыков здорового образа жизни </w:t>
      </w:r>
      <w:r w:rsidRPr="00807C31">
        <w:rPr>
          <w:rFonts w:ascii="Times New Roman" w:eastAsia="Times New Roman" w:hAnsi="Times New Roman" w:cs="Times New Roman"/>
          <w:sz w:val="28"/>
          <w:szCs w:val="28"/>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ab/>
        <w:t xml:space="preserve">В течение года с клиентами систематически проводились различные  мероприятия по пропаганде здорового образа жизни (показ и обсуждение </w:t>
      </w:r>
      <w:proofErr w:type="gramStart"/>
      <w:r w:rsidRPr="00807C31">
        <w:rPr>
          <w:rFonts w:ascii="Times New Roman" w:eastAsia="Times New Roman" w:hAnsi="Times New Roman" w:cs="Times New Roman"/>
          <w:sz w:val="28"/>
          <w:szCs w:val="28"/>
        </w:rPr>
        <w:t>м</w:t>
      </w:r>
      <w:proofErr w:type="gramEnd"/>
      <w:r w:rsidRPr="00807C31">
        <w:rPr>
          <w:rFonts w:ascii="Times New Roman" w:eastAsia="Times New Roman" w:hAnsi="Times New Roman" w:cs="Times New Roman"/>
          <w:sz w:val="28"/>
          <w:szCs w:val="28"/>
        </w:rPr>
        <w:t xml:space="preserve">/м презентаций, телепередач, выставки книг и статей, выпуск буклетов, викторины), цикл бесед «Здоровый образ жизни» и «Основы безопасности жизнедеятельности».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bCs/>
          <w:color w:val="1F497D"/>
          <w:sz w:val="28"/>
          <w:szCs w:val="28"/>
        </w:rPr>
        <w:t xml:space="preserve">     </w:t>
      </w:r>
      <w:r w:rsidRPr="00807C31">
        <w:rPr>
          <w:rFonts w:ascii="Times New Roman" w:eastAsia="Times New Roman" w:hAnsi="Times New Roman" w:cs="Times New Roman"/>
          <w:color w:val="1F497D"/>
          <w:sz w:val="28"/>
          <w:szCs w:val="28"/>
        </w:rPr>
        <w:t xml:space="preserve">   </w:t>
      </w:r>
      <w:proofErr w:type="gramStart"/>
      <w:r w:rsidR="008346A3">
        <w:rPr>
          <w:rFonts w:ascii="Times New Roman" w:eastAsia="Times New Roman" w:hAnsi="Times New Roman" w:cs="Times New Roman"/>
          <w:color w:val="000000"/>
          <w:sz w:val="28"/>
          <w:szCs w:val="28"/>
        </w:rPr>
        <w:t>В  2021</w:t>
      </w:r>
      <w:r w:rsidRPr="00807C31">
        <w:rPr>
          <w:rFonts w:ascii="Times New Roman" w:eastAsia="Times New Roman" w:hAnsi="Times New Roman" w:cs="Times New Roman"/>
          <w:color w:val="000000"/>
          <w:sz w:val="28"/>
          <w:szCs w:val="28"/>
        </w:rPr>
        <w:t xml:space="preserve"> году в отделении реабилитации, клубе и др. отделения</w:t>
      </w:r>
      <w:r w:rsidR="008346A3">
        <w:rPr>
          <w:rFonts w:ascii="Times New Roman" w:eastAsia="Times New Roman" w:hAnsi="Times New Roman" w:cs="Times New Roman"/>
          <w:color w:val="000000"/>
          <w:sz w:val="28"/>
          <w:szCs w:val="28"/>
        </w:rPr>
        <w:t>х  было проведено более 6</w:t>
      </w:r>
      <w:r w:rsidRPr="00807C31">
        <w:rPr>
          <w:rFonts w:ascii="Times New Roman" w:eastAsia="Times New Roman" w:hAnsi="Times New Roman" w:cs="Times New Roman"/>
          <w:color w:val="000000"/>
          <w:sz w:val="28"/>
          <w:szCs w:val="28"/>
        </w:rPr>
        <w:t xml:space="preserve">0 различных мероприятий, посвященных Дню здоровья, Всемирному дню без табака, реализации </w:t>
      </w:r>
      <w:proofErr w:type="spellStart"/>
      <w:r w:rsidRPr="00807C31">
        <w:rPr>
          <w:rFonts w:ascii="Times New Roman" w:eastAsia="Times New Roman" w:hAnsi="Times New Roman" w:cs="Times New Roman"/>
          <w:color w:val="000000"/>
          <w:sz w:val="28"/>
          <w:szCs w:val="28"/>
        </w:rPr>
        <w:t>антинаркотической</w:t>
      </w:r>
      <w:proofErr w:type="spellEnd"/>
      <w:r w:rsidRPr="00807C31">
        <w:rPr>
          <w:rFonts w:ascii="Times New Roman" w:eastAsia="Times New Roman" w:hAnsi="Times New Roman" w:cs="Times New Roman"/>
          <w:color w:val="000000"/>
          <w:sz w:val="28"/>
          <w:szCs w:val="28"/>
        </w:rPr>
        <w:t xml:space="preserve">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807C31" w:rsidRPr="00807C31" w:rsidRDefault="008346A3" w:rsidP="00807C3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В отделениях оформлено 7</w:t>
      </w:r>
      <w:r w:rsidR="00807C31" w:rsidRPr="00807C31">
        <w:rPr>
          <w:rFonts w:ascii="Times New Roman" w:eastAsia="Times New Roman" w:hAnsi="Times New Roman" w:cs="Times New Roman"/>
          <w:color w:val="000000"/>
          <w:sz w:val="28"/>
          <w:szCs w:val="28"/>
        </w:rPr>
        <w:t xml:space="preserve">  </w:t>
      </w:r>
      <w:proofErr w:type="spellStart"/>
      <w:r w:rsidR="00807C31" w:rsidRPr="00807C31">
        <w:rPr>
          <w:rFonts w:ascii="Times New Roman" w:eastAsia="Times New Roman" w:hAnsi="Times New Roman" w:cs="Times New Roman"/>
          <w:color w:val="000000"/>
          <w:sz w:val="28"/>
          <w:szCs w:val="28"/>
        </w:rPr>
        <w:t>санбюллетеней</w:t>
      </w:r>
      <w:proofErr w:type="spellEnd"/>
      <w:r w:rsidR="00807C31" w:rsidRPr="00807C31">
        <w:rPr>
          <w:rFonts w:ascii="Times New Roman" w:eastAsia="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271351">
        <w:rPr>
          <w:rFonts w:ascii="Times New Roman" w:eastAsia="Times New Roman" w:hAnsi="Times New Roman" w:cs="Times New Roman"/>
          <w:color w:val="000000"/>
          <w:sz w:val="28"/>
          <w:szCs w:val="28"/>
        </w:rPr>
        <w:t>,</w:t>
      </w:r>
      <w:r w:rsidR="00807C31" w:rsidRPr="00807C31">
        <w:rPr>
          <w:rFonts w:ascii="Times New Roman" w:eastAsia="Times New Roman" w:hAnsi="Times New Roman" w:cs="Times New Roman"/>
          <w:color w:val="000000"/>
          <w:sz w:val="28"/>
          <w:szCs w:val="28"/>
        </w:rPr>
        <w:t xml:space="preserve"> мобильный телефон</w:t>
      </w:r>
      <w:r w:rsidR="00271351">
        <w:rPr>
          <w:rFonts w:ascii="Times New Roman" w:eastAsia="Times New Roman" w:hAnsi="Times New Roman" w:cs="Times New Roman"/>
          <w:color w:val="000000"/>
          <w:sz w:val="28"/>
          <w:szCs w:val="28"/>
        </w:rPr>
        <w:t>: польза и вред</w:t>
      </w:r>
      <w:r w:rsidR="00807C31" w:rsidRPr="00807C31">
        <w:rPr>
          <w:rFonts w:ascii="Times New Roman" w:eastAsia="Times New Roman" w:hAnsi="Times New Roman" w:cs="Times New Roman"/>
          <w:color w:val="000000"/>
          <w:sz w:val="28"/>
          <w:szCs w:val="28"/>
        </w:rPr>
        <w:t>», «Алкоголь и его последствия»</w:t>
      </w:r>
      <w:r>
        <w:rPr>
          <w:rFonts w:ascii="Times New Roman" w:eastAsia="Times New Roman" w:hAnsi="Times New Roman" w:cs="Times New Roman"/>
          <w:color w:val="000000"/>
          <w:sz w:val="28"/>
          <w:szCs w:val="28"/>
        </w:rPr>
        <w:t>, «</w:t>
      </w:r>
      <w:proofErr w:type="spellStart"/>
      <w:r w:rsidR="00271351">
        <w:rPr>
          <w:rFonts w:ascii="Times New Roman" w:eastAsia="Times New Roman" w:hAnsi="Times New Roman" w:cs="Times New Roman"/>
          <w:color w:val="000000"/>
          <w:sz w:val="28"/>
          <w:szCs w:val="28"/>
        </w:rPr>
        <w:t>Коронавирус</w:t>
      </w:r>
      <w:proofErr w:type="spellEnd"/>
      <w:r w:rsidR="00271351">
        <w:rPr>
          <w:rFonts w:ascii="Times New Roman" w:eastAsia="Times New Roman" w:hAnsi="Times New Roman" w:cs="Times New Roman"/>
          <w:color w:val="000000"/>
          <w:sz w:val="28"/>
          <w:szCs w:val="28"/>
        </w:rPr>
        <w:t>. Что нужно знать».</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lastRenderedPageBreak/>
        <w:tab/>
        <w:t xml:space="preserve">В  клубе и в отделении реабилитации  проводятся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Особенно  запомнились клиентам развлекательные программы </w:t>
      </w:r>
      <w:r w:rsidRPr="00807C31">
        <w:rPr>
          <w:rFonts w:ascii="Times New Roman" w:eastAsia="Times New Roman" w:hAnsi="Times New Roman" w:cs="Times New Roman"/>
          <w:sz w:val="24"/>
          <w:szCs w:val="24"/>
        </w:rPr>
        <w:t>«</w:t>
      </w:r>
      <w:r w:rsidRPr="00807C31">
        <w:rPr>
          <w:rFonts w:ascii="Times New Roman" w:eastAsia="Times New Roman" w:hAnsi="Times New Roman" w:cs="Times New Roman"/>
          <w:sz w:val="28"/>
          <w:szCs w:val="28"/>
        </w:rPr>
        <w:t>Новогодние приключения Деда Мороза», «Новогодний калейдоскоп», вечер отдыха «Рождественские посиделки», конкурсные программы «Мужчин</w:t>
      </w:r>
      <w:proofErr w:type="gramStart"/>
      <w:r w:rsidRPr="00807C31">
        <w:rPr>
          <w:rFonts w:ascii="Times New Roman" w:eastAsia="Times New Roman" w:hAnsi="Times New Roman" w:cs="Times New Roman"/>
          <w:sz w:val="28"/>
          <w:szCs w:val="28"/>
        </w:rPr>
        <w:t>а-</w:t>
      </w:r>
      <w:proofErr w:type="gramEnd"/>
      <w:r w:rsidRPr="00807C31">
        <w:rPr>
          <w:rFonts w:ascii="Times New Roman" w:eastAsia="Times New Roman" w:hAnsi="Times New Roman" w:cs="Times New Roman"/>
          <w:sz w:val="28"/>
          <w:szCs w:val="28"/>
        </w:rPr>
        <w:t xml:space="preserve"> почетное звание»,  </w:t>
      </w:r>
      <w:r w:rsidRPr="00807C31">
        <w:rPr>
          <w:rFonts w:ascii="Times New Roman" w:eastAsia="Times New Roman" w:hAnsi="Times New Roman" w:cs="Times New Roman"/>
          <w:i/>
          <w:iCs/>
          <w:sz w:val="28"/>
        </w:rPr>
        <w:t xml:space="preserve"> «Девицы-красавицы»,  и</w:t>
      </w:r>
      <w:r w:rsidRPr="00807C31">
        <w:rPr>
          <w:rFonts w:ascii="Times New Roman" w:eastAsia="Calibri" w:hAnsi="Times New Roman" w:cs="Times New Roman"/>
          <w:i/>
          <w:iCs/>
          <w:sz w:val="28"/>
          <w:lang w:eastAsia="ar-SA"/>
        </w:rPr>
        <w:t>гровая программа «В гостях у Домового»</w:t>
      </w:r>
      <w:r w:rsidRPr="00807C31">
        <w:rPr>
          <w:rFonts w:ascii="Times New Roman" w:eastAsia="Times New Roman" w:hAnsi="Times New Roman" w:cs="Times New Roman"/>
          <w:i/>
          <w:iCs/>
          <w:sz w:val="28"/>
        </w:rPr>
        <w:t xml:space="preserve"> </w:t>
      </w:r>
      <w:r w:rsidRPr="00807C31">
        <w:rPr>
          <w:rFonts w:ascii="Times New Roman" w:eastAsia="Calibri" w:hAnsi="Times New Roman" w:cs="Times New Roman"/>
          <w:sz w:val="28"/>
          <w:szCs w:val="28"/>
        </w:rPr>
        <w:t xml:space="preserve"> и др.</w:t>
      </w:r>
      <w:r w:rsidRPr="00807C31">
        <w:rPr>
          <w:rFonts w:ascii="Times New Roman" w:eastAsia="Times New Roman" w:hAnsi="Times New Roman" w:cs="Times New Roman"/>
          <w:sz w:val="28"/>
          <w:szCs w:val="28"/>
        </w:rPr>
        <w:t xml:space="preserve">  </w:t>
      </w:r>
    </w:p>
    <w:p w:rsidR="00807C31" w:rsidRPr="00807C31" w:rsidRDefault="00374C50" w:rsidP="00807C3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 год 76</w:t>
      </w:r>
      <w:r w:rsidR="00807C31" w:rsidRPr="00807C31">
        <w:rPr>
          <w:rFonts w:ascii="Times New Roman" w:eastAsia="Times New Roman" w:hAnsi="Times New Roman" w:cs="Times New Roman"/>
          <w:sz w:val="28"/>
          <w:szCs w:val="28"/>
        </w:rPr>
        <w:t>-й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w:t>
      </w:r>
      <w:r w:rsidR="00807C31" w:rsidRPr="00807C31">
        <w:rPr>
          <w:rFonts w:ascii="Times New Roman" w:eastAsia="Times New Roman" w:hAnsi="Times New Roman" w:cs="Times New Roman"/>
          <w:color w:val="1F497D"/>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1F497D"/>
          <w:sz w:val="28"/>
          <w:szCs w:val="28"/>
        </w:rPr>
        <w:t xml:space="preserve">           </w:t>
      </w:r>
      <w:r w:rsidRPr="00807C31">
        <w:rPr>
          <w:rFonts w:ascii="Times New Roman" w:eastAsia="Times New Roman" w:hAnsi="Times New Roman" w:cs="Times New Roman"/>
          <w:color w:val="000000"/>
          <w:sz w:val="28"/>
          <w:szCs w:val="28"/>
        </w:rPr>
        <w:t>Ежемесячно в отделениях проводится День именинника.</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1F497D"/>
          <w:sz w:val="28"/>
          <w:szCs w:val="28"/>
        </w:rPr>
        <w:t xml:space="preserve">   </w:t>
      </w:r>
      <w:r w:rsidRPr="00807C31">
        <w:rPr>
          <w:rFonts w:ascii="Times New Roman" w:eastAsia="Times New Roman" w:hAnsi="Times New Roman" w:cs="Times New Roman"/>
          <w:bCs/>
          <w:color w:val="1F497D"/>
          <w:sz w:val="28"/>
          <w:szCs w:val="28"/>
        </w:rPr>
        <w:t xml:space="preserve">  </w:t>
      </w:r>
      <w:r w:rsidRPr="00807C31">
        <w:rPr>
          <w:rFonts w:ascii="Times New Roman" w:eastAsia="Times New Roman" w:hAnsi="Times New Roman" w:cs="Times New Roman"/>
          <w:color w:val="1F497D"/>
          <w:sz w:val="28"/>
          <w:szCs w:val="28"/>
        </w:rPr>
        <w:t xml:space="preserve">   </w:t>
      </w:r>
      <w:r w:rsidRPr="00807C31">
        <w:rPr>
          <w:rFonts w:ascii="Times New Roman" w:eastAsia="Times New Roman" w:hAnsi="Times New Roman" w:cs="Times New Roman"/>
          <w:color w:val="000000"/>
          <w:sz w:val="28"/>
          <w:szCs w:val="28"/>
        </w:rPr>
        <w:t>Воспитателями социально-ре</w:t>
      </w:r>
      <w:r w:rsidR="00374C50">
        <w:rPr>
          <w:rFonts w:ascii="Times New Roman" w:eastAsia="Times New Roman" w:hAnsi="Times New Roman" w:cs="Times New Roman"/>
          <w:color w:val="000000"/>
          <w:sz w:val="28"/>
          <w:szCs w:val="28"/>
        </w:rPr>
        <w:t>абилитационного отделения в 2021</w:t>
      </w:r>
      <w:r w:rsidRPr="00807C31">
        <w:rPr>
          <w:rFonts w:ascii="Times New Roman" w:eastAsia="Times New Roman" w:hAnsi="Times New Roman" w:cs="Times New Roman"/>
          <w:color w:val="000000"/>
          <w:sz w:val="28"/>
          <w:szCs w:val="28"/>
        </w:rPr>
        <w:t xml:space="preserve"> году было  </w:t>
      </w:r>
      <w:r w:rsidRPr="00807C31">
        <w:rPr>
          <w:rFonts w:ascii="Times New Roman" w:eastAsia="Times New Roman" w:hAnsi="Times New Roman" w:cs="Times New Roman"/>
          <w:sz w:val="28"/>
          <w:szCs w:val="28"/>
        </w:rPr>
        <w:t>прове</w:t>
      </w:r>
      <w:r w:rsidR="008B0FFD">
        <w:rPr>
          <w:rFonts w:ascii="Times New Roman" w:eastAsia="Times New Roman" w:hAnsi="Times New Roman" w:cs="Times New Roman"/>
          <w:sz w:val="28"/>
          <w:szCs w:val="28"/>
        </w:rPr>
        <w:t xml:space="preserve">дено для клиентов интерната </w:t>
      </w:r>
      <w:r w:rsidR="008B0FFD" w:rsidRPr="00680527">
        <w:rPr>
          <w:rFonts w:ascii="Times New Roman" w:eastAsia="Times New Roman" w:hAnsi="Times New Roman" w:cs="Times New Roman"/>
          <w:b/>
          <w:sz w:val="28"/>
          <w:szCs w:val="28"/>
        </w:rPr>
        <w:t>1</w:t>
      </w:r>
      <w:r w:rsidR="00F748B7" w:rsidRPr="00680527">
        <w:rPr>
          <w:rFonts w:ascii="Times New Roman" w:eastAsia="Times New Roman" w:hAnsi="Times New Roman" w:cs="Times New Roman"/>
          <w:b/>
          <w:sz w:val="28"/>
          <w:szCs w:val="28"/>
        </w:rPr>
        <w:t>860</w:t>
      </w:r>
      <w:r w:rsidRPr="00680527">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 xml:space="preserve"> мероприятий различной тематики.</w:t>
      </w:r>
    </w:p>
    <w:p w:rsidR="00807C31" w:rsidRPr="00807C31" w:rsidRDefault="00807C31" w:rsidP="00807C31">
      <w:pPr>
        <w:spacing w:before="100" w:beforeAutospacing="1" w:after="100" w:afterAutospacing="1" w:line="240" w:lineRule="auto"/>
        <w:ind w:left="284"/>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 xml:space="preserve">Для проведения культурно-массовых мероприятий в учреждении имеются </w:t>
      </w:r>
      <w:r w:rsidRPr="00807C31">
        <w:rPr>
          <w:rFonts w:ascii="Times New Roman" w:eastAsia="Times New Roman" w:hAnsi="Times New Roman" w:cs="Times New Roman"/>
          <w:sz w:val="28"/>
          <w:szCs w:val="28"/>
          <w:u w:val="single"/>
        </w:rPr>
        <w:t>музыкальные инструменты</w:t>
      </w:r>
      <w:r w:rsidRPr="00807C31">
        <w:rPr>
          <w:rFonts w:ascii="Times New Roman" w:eastAsia="Times New Roman" w:hAnsi="Times New Roman" w:cs="Times New Roman"/>
          <w:sz w:val="28"/>
          <w:szCs w:val="28"/>
        </w:rPr>
        <w:t xml:space="preserve">, </w:t>
      </w:r>
      <w:r w:rsidRPr="00807C31">
        <w:rPr>
          <w:rFonts w:ascii="Times New Roman" w:eastAsia="Times New Roman" w:hAnsi="Times New Roman" w:cs="Times New Roman"/>
          <w:sz w:val="28"/>
          <w:szCs w:val="28"/>
          <w:u w:val="single"/>
        </w:rPr>
        <w:t>телевизоры и видео</w:t>
      </w:r>
      <w:r w:rsidRPr="00807C31">
        <w:rPr>
          <w:rFonts w:ascii="Times New Roman" w:eastAsia="Times New Roman" w:hAnsi="Times New Roman" w:cs="Times New Roman"/>
          <w:sz w:val="28"/>
          <w:szCs w:val="28"/>
        </w:rPr>
        <w:t xml:space="preserve">, домашний кинотеатр, </w:t>
      </w:r>
    </w:p>
    <w:p w:rsidR="00807C31" w:rsidRPr="00807C31" w:rsidRDefault="00807C31" w:rsidP="00807C31">
      <w:pPr>
        <w:spacing w:before="100" w:beforeAutospacing="1" w:after="100" w:afterAutospacing="1"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u w:val="single"/>
        </w:rPr>
        <w:t>компьютеры и ноутбуки.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Calibri" w:hAnsi="Times New Roman" w:cs="Times New Roman"/>
          <w:sz w:val="28"/>
          <w:szCs w:val="28"/>
        </w:rPr>
        <w:t xml:space="preserve">    </w:t>
      </w:r>
      <w:r w:rsidRPr="00807C31">
        <w:rPr>
          <w:rFonts w:ascii="Times New Roman" w:eastAsia="Times New Roman" w:hAnsi="Times New Roman" w:cs="Times New Roman"/>
          <w:sz w:val="28"/>
          <w:szCs w:val="28"/>
        </w:rPr>
        <w:t xml:space="preserve">  </w:t>
      </w:r>
      <w:r w:rsidRPr="00807C31">
        <w:rPr>
          <w:rFonts w:ascii="Times New Roman" w:eastAsia="Times New Roman" w:hAnsi="Times New Roman" w:cs="Times New Roman"/>
          <w:bCs/>
          <w:sz w:val="28"/>
        </w:rPr>
        <w:t xml:space="preserve">При проведении культурно-массовых мероприятий специалисты используют такие технологии как </w:t>
      </w:r>
      <w:proofErr w:type="spellStart"/>
      <w:r w:rsidRPr="00807C31">
        <w:rPr>
          <w:rFonts w:ascii="Times New Roman" w:eastAsia="Times New Roman" w:hAnsi="Times New Roman" w:cs="Times New Roman"/>
          <w:bCs/>
          <w:sz w:val="28"/>
        </w:rPr>
        <w:t>игротерапия</w:t>
      </w:r>
      <w:proofErr w:type="spellEnd"/>
      <w:r w:rsidRPr="00807C31">
        <w:rPr>
          <w:rFonts w:ascii="Times New Roman" w:eastAsia="Times New Roman" w:hAnsi="Times New Roman" w:cs="Times New Roman"/>
          <w:bCs/>
          <w:sz w:val="28"/>
        </w:rPr>
        <w:t xml:space="preserve">, социальный  и виртуальный туризм, </w:t>
      </w:r>
      <w:proofErr w:type="spellStart"/>
      <w:r w:rsidRPr="00807C31">
        <w:rPr>
          <w:rFonts w:ascii="Times New Roman" w:eastAsia="Times New Roman" w:hAnsi="Times New Roman" w:cs="Times New Roman"/>
          <w:bCs/>
          <w:sz w:val="28"/>
        </w:rPr>
        <w:t>театротерапия</w:t>
      </w:r>
      <w:proofErr w:type="spellEnd"/>
      <w:r w:rsidRPr="00807C31">
        <w:rPr>
          <w:rFonts w:ascii="Times New Roman" w:eastAsia="Times New Roman" w:hAnsi="Times New Roman" w:cs="Times New Roman"/>
          <w:bCs/>
          <w:sz w:val="28"/>
        </w:rPr>
        <w:t xml:space="preserve">, </w:t>
      </w:r>
      <w:proofErr w:type="spellStart"/>
      <w:r w:rsidRPr="00807C31">
        <w:rPr>
          <w:rFonts w:ascii="Times New Roman" w:eastAsia="Times New Roman" w:hAnsi="Times New Roman" w:cs="Times New Roman"/>
          <w:bCs/>
          <w:sz w:val="28"/>
        </w:rPr>
        <w:t>танцетерапия</w:t>
      </w:r>
      <w:proofErr w:type="spellEnd"/>
      <w:r w:rsidRPr="00807C31">
        <w:rPr>
          <w:rFonts w:ascii="Times New Roman" w:eastAsia="Times New Roman" w:hAnsi="Times New Roman" w:cs="Times New Roman"/>
          <w:bCs/>
          <w:sz w:val="28"/>
        </w:rPr>
        <w:t>, музыкотерапия,  развитие самостоятельной активности, информационно-коммуникационные технологии.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Cs/>
          <w:sz w:val="28"/>
        </w:rPr>
        <w:t xml:space="preserve"> В учреждении имеется</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Cs/>
          <w:color w:val="C00000"/>
          <w:sz w:val="28"/>
        </w:rPr>
        <w:tab/>
      </w:r>
      <w:r w:rsidRPr="00807C31">
        <w:rPr>
          <w:rFonts w:ascii="Times New Roman" w:eastAsia="Times New Roman" w:hAnsi="Times New Roman" w:cs="Times New Roman"/>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807C31">
        <w:rPr>
          <w:rFonts w:ascii="Times New Roman" w:eastAsia="Times New Roman" w:hAnsi="Times New Roman" w:cs="Times New Roman"/>
          <w:sz w:val="28"/>
          <w:szCs w:val="28"/>
        </w:rPr>
        <w:t>Наш коллектив художественной самодеятельности</w:t>
      </w: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 xml:space="preserve">состоит из 35 человек, в т.ч. 29 чел.- клиенты интерната (23 чел. — в с. Владимирово, 6 чел.- в отделении </w:t>
      </w:r>
      <w:proofErr w:type="spellStart"/>
      <w:r w:rsidRPr="00807C31">
        <w:rPr>
          <w:rFonts w:ascii="Times New Roman" w:eastAsia="Times New Roman" w:hAnsi="Times New Roman" w:cs="Times New Roman"/>
          <w:sz w:val="28"/>
          <w:szCs w:val="28"/>
        </w:rPr>
        <w:t>Сумароково</w:t>
      </w:r>
      <w:proofErr w:type="spellEnd"/>
      <w:r w:rsidRPr="00807C31">
        <w:rPr>
          <w:rFonts w:ascii="Times New Roman" w:eastAsia="Times New Roman" w:hAnsi="Times New Roman" w:cs="Times New Roman"/>
          <w:sz w:val="28"/>
          <w:szCs w:val="28"/>
        </w:rPr>
        <w:t>).</w:t>
      </w:r>
      <w:proofErr w:type="gramEnd"/>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 xml:space="preserve"> </w:t>
      </w:r>
      <w:r w:rsidRPr="00807C31">
        <w:rPr>
          <w:rFonts w:ascii="Times New Roman" w:eastAsia="Times New Roman" w:hAnsi="Times New Roman" w:cs="Times New Roman"/>
          <w:sz w:val="28"/>
          <w:szCs w:val="28"/>
        </w:rPr>
        <w:t>Самодеятельные арт</w:t>
      </w:r>
      <w:r w:rsidR="00194F29">
        <w:rPr>
          <w:rFonts w:ascii="Times New Roman" w:eastAsia="Times New Roman" w:hAnsi="Times New Roman" w:cs="Times New Roman"/>
          <w:sz w:val="28"/>
          <w:szCs w:val="28"/>
        </w:rPr>
        <w:t>исты подготовили 12</w:t>
      </w:r>
      <w:r w:rsidRPr="00807C31">
        <w:rPr>
          <w:rFonts w:ascii="Times New Roman" w:eastAsia="Times New Roman" w:hAnsi="Times New Roman" w:cs="Times New Roman"/>
          <w:sz w:val="28"/>
          <w:szCs w:val="28"/>
        </w:rPr>
        <w:t xml:space="preserve"> концертов</w:t>
      </w:r>
      <w:r w:rsidRPr="00807C31">
        <w:rPr>
          <w:rFonts w:ascii="Times New Roman" w:eastAsia="Times New Roman" w:hAnsi="Times New Roman" w:cs="Times New Roman"/>
          <w:color w:val="000000"/>
          <w:sz w:val="28"/>
          <w:szCs w:val="28"/>
        </w:rPr>
        <w:t xml:space="preserve">.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Членам</w:t>
      </w:r>
      <w:r w:rsidR="00194F29">
        <w:rPr>
          <w:rFonts w:ascii="Times New Roman" w:eastAsia="Times New Roman" w:hAnsi="Times New Roman" w:cs="Times New Roman"/>
          <w:color w:val="000000"/>
          <w:sz w:val="28"/>
          <w:szCs w:val="28"/>
        </w:rPr>
        <w:t xml:space="preserve">и кукольного кружка поставлено 3 </w:t>
      </w:r>
      <w:proofErr w:type="gramStart"/>
      <w:r w:rsidR="00194F29">
        <w:rPr>
          <w:rFonts w:ascii="Times New Roman" w:eastAsia="Times New Roman" w:hAnsi="Times New Roman" w:cs="Times New Roman"/>
          <w:color w:val="000000"/>
          <w:sz w:val="28"/>
          <w:szCs w:val="28"/>
        </w:rPr>
        <w:t>кукольных</w:t>
      </w:r>
      <w:proofErr w:type="gramEnd"/>
      <w:r w:rsidR="00194F29">
        <w:rPr>
          <w:rFonts w:ascii="Times New Roman" w:eastAsia="Times New Roman" w:hAnsi="Times New Roman" w:cs="Times New Roman"/>
          <w:color w:val="000000"/>
          <w:sz w:val="28"/>
          <w:szCs w:val="28"/>
        </w:rPr>
        <w:t xml:space="preserve"> спектакля</w:t>
      </w:r>
      <w:r w:rsidRPr="00807C31">
        <w:rPr>
          <w:rFonts w:ascii="Times New Roman" w:eastAsia="Times New Roman" w:hAnsi="Times New Roman" w:cs="Times New Roman"/>
          <w:color w:val="000000"/>
          <w:sz w:val="28"/>
          <w:szCs w:val="28"/>
        </w:rPr>
        <w:t>.</w:t>
      </w:r>
    </w:p>
    <w:p w:rsidR="00807C31" w:rsidRPr="00807C31" w:rsidRDefault="00807C31" w:rsidP="00807C31">
      <w:pPr>
        <w:spacing w:before="100" w:beforeAutospacing="1" w:after="100" w:afterAutospacing="1" w:line="240" w:lineRule="auto"/>
        <w:ind w:right="-1"/>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w:t>
      </w:r>
      <w:r w:rsidRPr="00807C31">
        <w:rPr>
          <w:rFonts w:ascii="Times New Roman" w:eastAsia="Times New Roman" w:hAnsi="Times New Roman" w:cs="Times New Roman"/>
          <w:color w:val="000000"/>
          <w:sz w:val="28"/>
          <w:szCs w:val="28"/>
        </w:rPr>
        <w:tab/>
        <w:t xml:space="preserve">Книжный фонд 2-х библиотек составляет 6157 книг, </w:t>
      </w:r>
      <w:proofErr w:type="gramStart"/>
      <w:r w:rsidRPr="00807C31">
        <w:rPr>
          <w:rFonts w:ascii="Times New Roman" w:eastAsia="Times New Roman" w:hAnsi="Times New Roman" w:cs="Times New Roman"/>
          <w:color w:val="000000"/>
          <w:sz w:val="28"/>
          <w:szCs w:val="28"/>
        </w:rPr>
        <w:t>в</w:t>
      </w:r>
      <w:proofErr w:type="gramEnd"/>
      <w:r w:rsidRPr="00807C31">
        <w:rPr>
          <w:rFonts w:ascii="Times New Roman" w:eastAsia="Times New Roman" w:hAnsi="Times New Roman" w:cs="Times New Roman"/>
          <w:color w:val="000000"/>
          <w:sz w:val="28"/>
          <w:szCs w:val="28"/>
        </w:rPr>
        <w:t xml:space="preserve"> </w:t>
      </w:r>
      <w:proofErr w:type="gramStart"/>
      <w:r w:rsidRPr="00807C31">
        <w:rPr>
          <w:rFonts w:ascii="Times New Roman" w:eastAsia="Times New Roman" w:hAnsi="Times New Roman" w:cs="Times New Roman"/>
          <w:color w:val="000000"/>
          <w:sz w:val="28"/>
          <w:szCs w:val="28"/>
        </w:rPr>
        <w:t>с</w:t>
      </w:r>
      <w:proofErr w:type="gramEnd"/>
      <w:r w:rsidRPr="00807C31">
        <w:rPr>
          <w:rFonts w:ascii="Times New Roman" w:eastAsia="Times New Roman" w:hAnsi="Times New Roman" w:cs="Times New Roman"/>
          <w:color w:val="000000"/>
          <w:sz w:val="28"/>
          <w:szCs w:val="28"/>
        </w:rPr>
        <w:t xml:space="preserve">. Владимирово -3453, в отд. с. </w:t>
      </w:r>
      <w:proofErr w:type="spellStart"/>
      <w:r w:rsidRPr="00807C31">
        <w:rPr>
          <w:rFonts w:ascii="Times New Roman" w:eastAsia="Times New Roman" w:hAnsi="Times New Roman" w:cs="Times New Roman"/>
          <w:color w:val="000000"/>
          <w:sz w:val="28"/>
          <w:szCs w:val="28"/>
        </w:rPr>
        <w:t>Сумароково</w:t>
      </w:r>
      <w:proofErr w:type="spellEnd"/>
      <w:r w:rsidRPr="00807C31">
        <w:rPr>
          <w:rFonts w:ascii="Times New Roman" w:eastAsia="Times New Roman" w:hAnsi="Times New Roman" w:cs="Times New Roman"/>
          <w:color w:val="000000"/>
          <w:sz w:val="28"/>
          <w:szCs w:val="28"/>
        </w:rPr>
        <w:t xml:space="preserve"> 2704 книги. Читателями библиотек являются 96 социальных клиентов, активно читают 46 человек, для остальных клиентов проводятся громкие чтения библиотекарем. В библиотеке проводятся книжные выставки, проводятся викторины  по наиболее известным </w:t>
      </w:r>
      <w:r w:rsidRPr="00807C31">
        <w:rPr>
          <w:rFonts w:ascii="Times New Roman" w:eastAsia="Times New Roman" w:hAnsi="Times New Roman" w:cs="Times New Roman"/>
          <w:color w:val="000000"/>
          <w:sz w:val="28"/>
          <w:szCs w:val="28"/>
        </w:rPr>
        <w:lastRenderedPageBreak/>
        <w:t>произведениям. А также библиотекарь выходит с громким чтением книг в отделения милосердия №1,№2.</w:t>
      </w:r>
    </w:p>
    <w:p w:rsidR="00807C31" w:rsidRPr="00807C31" w:rsidRDefault="00807C31" w:rsidP="00807C31">
      <w:pPr>
        <w:spacing w:before="100" w:beforeAutospacing="1" w:after="100" w:afterAutospacing="1" w:line="240" w:lineRule="auto"/>
        <w:ind w:right="-1"/>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В учреждении ежегодно  выписываются   периодические издания для социальных клиентов.</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u w:val="single"/>
        </w:rPr>
        <w:t>Спортивные секции, участие в спортивных соревнованиях, результаты</w:t>
      </w:r>
    </w:p>
    <w:p w:rsidR="00807C31" w:rsidRPr="00807C31" w:rsidRDefault="00807C31" w:rsidP="00807C31">
      <w:pPr>
        <w:spacing w:before="100" w:beforeAutospacing="1" w:after="100" w:afterAutospacing="1" w:line="240" w:lineRule="auto"/>
        <w:ind w:left="426"/>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В   3-х спортивных секциях  занимается  23 человека по 5 видам спорта.</w:t>
      </w:r>
    </w:p>
    <w:p w:rsidR="00807C31" w:rsidRPr="00807C31" w:rsidRDefault="00807C31" w:rsidP="00807C31">
      <w:pPr>
        <w:spacing w:before="100" w:beforeAutospacing="1" w:after="100" w:afterAutospacing="1" w:line="240" w:lineRule="auto"/>
        <w:ind w:left="426"/>
        <w:jc w:val="both"/>
        <w:rPr>
          <w:rFonts w:ascii="Times New Roman" w:eastAsia="Times New Roman" w:hAnsi="Times New Roman" w:cs="Times New Roman"/>
          <w:sz w:val="24"/>
          <w:szCs w:val="24"/>
        </w:rPr>
      </w:pPr>
      <w:r w:rsidRPr="00807C31">
        <w:rPr>
          <w:rFonts w:ascii="Times New Roman" w:eastAsia="Times New Roman" w:hAnsi="Times New Roman" w:cs="Times New Roman"/>
          <w:sz w:val="28"/>
          <w:szCs w:val="28"/>
        </w:rPr>
        <w:t>В интернате п</w:t>
      </w:r>
      <w:r w:rsidR="005C424A">
        <w:rPr>
          <w:rFonts w:ascii="Times New Roman" w:eastAsia="Times New Roman" w:hAnsi="Times New Roman" w:cs="Times New Roman"/>
          <w:sz w:val="28"/>
          <w:szCs w:val="28"/>
        </w:rPr>
        <w:t xml:space="preserve">роведено 24   </w:t>
      </w:r>
      <w:proofErr w:type="gramStart"/>
      <w:r w:rsidRPr="00807C31">
        <w:rPr>
          <w:rFonts w:ascii="Times New Roman" w:eastAsia="Times New Roman" w:hAnsi="Times New Roman" w:cs="Times New Roman"/>
          <w:sz w:val="28"/>
          <w:szCs w:val="28"/>
        </w:rPr>
        <w:t>спортивно-массовых</w:t>
      </w:r>
      <w:proofErr w:type="gramEnd"/>
      <w:r w:rsidRPr="00807C31">
        <w:rPr>
          <w:rFonts w:ascii="Times New Roman" w:eastAsia="Times New Roman" w:hAnsi="Times New Roman" w:cs="Times New Roman"/>
          <w:sz w:val="28"/>
          <w:szCs w:val="28"/>
        </w:rPr>
        <w:t xml:space="preserve">  мероприятия.</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sz w:val="28"/>
          <w:szCs w:val="28"/>
        </w:rPr>
        <w:t> </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b/>
          <w:color w:val="000000"/>
          <w:sz w:val="28"/>
          <w:szCs w:val="28"/>
        </w:rPr>
        <w:t>Для организации занятий физкультурой и спортом имеется следующее оборудование</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 легкая атлетика (копье -1, диск-1);</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оборудование для зимнего вида спорта (лыжи-4 пары (полные комплекты)</w:t>
      </w:r>
      <w:proofErr w:type="gramStart"/>
      <w:r w:rsidRPr="00807C31">
        <w:rPr>
          <w:rFonts w:ascii="Times New Roman" w:eastAsia="Times New Roman" w:hAnsi="Times New Roman" w:cs="Times New Roman"/>
          <w:color w:val="000000"/>
          <w:sz w:val="28"/>
          <w:szCs w:val="28"/>
        </w:rPr>
        <w:t>.</w:t>
      </w:r>
      <w:proofErr w:type="gramEnd"/>
      <w:r w:rsidRPr="00807C31">
        <w:rPr>
          <w:rFonts w:ascii="Times New Roman" w:eastAsia="Times New Roman" w:hAnsi="Times New Roman" w:cs="Times New Roman"/>
          <w:color w:val="000000"/>
          <w:sz w:val="28"/>
          <w:szCs w:val="28"/>
        </w:rPr>
        <w:t xml:space="preserve"> </w:t>
      </w:r>
      <w:proofErr w:type="gramStart"/>
      <w:r w:rsidRPr="00807C31">
        <w:rPr>
          <w:rFonts w:ascii="Times New Roman" w:eastAsia="Times New Roman" w:hAnsi="Times New Roman" w:cs="Times New Roman"/>
          <w:color w:val="000000"/>
          <w:sz w:val="28"/>
          <w:szCs w:val="28"/>
        </w:rPr>
        <w:t>с</w:t>
      </w:r>
      <w:proofErr w:type="gramEnd"/>
      <w:r w:rsidRPr="00807C31">
        <w:rPr>
          <w:rFonts w:ascii="Times New Roman" w:eastAsia="Times New Roman" w:hAnsi="Times New Roman" w:cs="Times New Roman"/>
          <w:color w:val="000000"/>
          <w:sz w:val="28"/>
          <w:szCs w:val="28"/>
        </w:rPr>
        <w:t>негоступы -2пары;</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тяжелая атлетика (гантели-2пары, стойка со штангой)</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тренажеры (силовой тренажер -1, беговые дорожки-3, скамья для пресса-1, тренажер «Наездник»- 3, велотренажер -2, шведские стенки-3);</w:t>
      </w:r>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proofErr w:type="gramStart"/>
      <w:r w:rsidRPr="00807C31">
        <w:rPr>
          <w:rFonts w:ascii="Times New Roman" w:eastAsia="Times New Roman" w:hAnsi="Times New Roman" w:cs="Times New Roman"/>
          <w:color w:val="000000"/>
          <w:sz w:val="28"/>
          <w:szCs w:val="28"/>
        </w:rPr>
        <w:t>- оборудование для спортивных игр (</w:t>
      </w:r>
      <w:proofErr w:type="spellStart"/>
      <w:r w:rsidRPr="00807C31">
        <w:rPr>
          <w:rFonts w:ascii="Times New Roman" w:eastAsia="Times New Roman" w:hAnsi="Times New Roman" w:cs="Times New Roman"/>
          <w:color w:val="000000"/>
          <w:sz w:val="28"/>
          <w:szCs w:val="28"/>
        </w:rPr>
        <w:t>бадминтон-воланы</w:t>
      </w:r>
      <w:proofErr w:type="spellEnd"/>
      <w:r w:rsidRPr="00807C31">
        <w:rPr>
          <w:rFonts w:ascii="Times New Roman" w:eastAsia="Times New Roman" w:hAnsi="Times New Roman" w:cs="Times New Roman"/>
          <w:color w:val="000000"/>
          <w:sz w:val="28"/>
          <w:szCs w:val="28"/>
        </w:rPr>
        <w:t>, ракетки, сетка, настольный теннис- стол, ракетки, сетка, мячи,</w:t>
      </w:r>
      <w:proofErr w:type="gramEnd"/>
    </w:p>
    <w:p w:rsidR="00807C31" w:rsidRPr="00807C31" w:rsidRDefault="00807C31" w:rsidP="00807C31">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мячи (футбольные, волейбольные, баскетбольные);</w:t>
      </w:r>
    </w:p>
    <w:p w:rsidR="00807C31" w:rsidRDefault="00807C31" w:rsidP="00807C31">
      <w:pPr>
        <w:spacing w:before="100" w:beforeAutospacing="1" w:after="100" w:afterAutospacing="1" w:line="240" w:lineRule="auto"/>
        <w:ind w:left="426"/>
        <w:rPr>
          <w:rFonts w:ascii="Times New Roman" w:eastAsia="Times New Roman" w:hAnsi="Times New Roman" w:cs="Times New Roman"/>
          <w:color w:val="000000"/>
          <w:sz w:val="28"/>
          <w:szCs w:val="28"/>
        </w:rPr>
      </w:pPr>
      <w:r w:rsidRPr="00807C31">
        <w:rPr>
          <w:rFonts w:ascii="Times New Roman" w:eastAsia="Times New Roman" w:hAnsi="Times New Roman" w:cs="Times New Roman"/>
          <w:color w:val="000000"/>
          <w:sz w:val="28"/>
          <w:szCs w:val="28"/>
        </w:rPr>
        <w:t>-бильярд</w:t>
      </w:r>
      <w:r w:rsidR="005C424A">
        <w:rPr>
          <w:rFonts w:ascii="Times New Roman" w:eastAsia="Times New Roman" w:hAnsi="Times New Roman" w:cs="Times New Roman"/>
          <w:color w:val="000000"/>
          <w:sz w:val="28"/>
          <w:szCs w:val="28"/>
        </w:rPr>
        <w:t>;</w:t>
      </w:r>
    </w:p>
    <w:p w:rsidR="00DA5F12" w:rsidRDefault="00DA5F12" w:rsidP="00DA5F12">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-Спортивный зал-1</w:t>
      </w:r>
    </w:p>
    <w:p w:rsidR="00DA5F12" w:rsidRPr="00DA5F12" w:rsidRDefault="00DA5F12" w:rsidP="00DA5F12">
      <w:pPr>
        <w:pStyle w:val="Preformat"/>
        <w:rPr>
          <w:rFonts w:ascii="Times New Roman" w:hAnsi="Times New Roman" w:cs="Times New Roman"/>
          <w:b/>
          <w:color w:val="000000"/>
          <w:sz w:val="28"/>
          <w:szCs w:val="28"/>
        </w:rPr>
      </w:pP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3461"/>
        <w:gridCol w:w="1769"/>
        <w:gridCol w:w="36"/>
      </w:tblGrid>
      <w:tr w:rsidR="00DA5F12" w:rsidRPr="00DA5F12" w:rsidTr="00240079">
        <w:trPr>
          <w:gridAfter w:val="1"/>
          <w:wAfter w:w="36" w:type="dxa"/>
        </w:trPr>
        <w:tc>
          <w:tcPr>
            <w:tcW w:w="1191" w:type="dxa"/>
            <w:shd w:val="clear" w:color="auto" w:fill="auto"/>
          </w:tcPr>
          <w:p w:rsidR="00DA5F12" w:rsidRPr="00DA5F12" w:rsidRDefault="00DA5F12" w:rsidP="00240079">
            <w:pPr>
              <w:pStyle w:val="a5"/>
              <w:jc w:val="center"/>
              <w:rPr>
                <w:b/>
                <w:sz w:val="28"/>
                <w:szCs w:val="28"/>
              </w:rPr>
            </w:pPr>
            <w:r w:rsidRPr="00DA5F12">
              <w:rPr>
                <w:b/>
                <w:sz w:val="28"/>
                <w:szCs w:val="28"/>
              </w:rPr>
              <w:t>№</w:t>
            </w:r>
          </w:p>
          <w:p w:rsidR="00DA5F12" w:rsidRPr="00DA5F12" w:rsidRDefault="00DA5F12" w:rsidP="00240079">
            <w:pPr>
              <w:pStyle w:val="a5"/>
              <w:jc w:val="center"/>
              <w:rPr>
                <w:b/>
                <w:sz w:val="28"/>
                <w:szCs w:val="28"/>
              </w:rPr>
            </w:pPr>
            <w:proofErr w:type="spellStart"/>
            <w:proofErr w:type="gramStart"/>
            <w:r w:rsidRPr="00DA5F12">
              <w:rPr>
                <w:b/>
                <w:sz w:val="28"/>
                <w:szCs w:val="28"/>
              </w:rPr>
              <w:t>п</w:t>
            </w:r>
            <w:proofErr w:type="spellEnd"/>
            <w:proofErr w:type="gramEnd"/>
            <w:r w:rsidRPr="00DA5F12">
              <w:rPr>
                <w:b/>
                <w:sz w:val="28"/>
                <w:szCs w:val="28"/>
              </w:rPr>
              <w:t>/</w:t>
            </w:r>
            <w:proofErr w:type="spellStart"/>
            <w:r w:rsidRPr="00DA5F12">
              <w:rPr>
                <w:b/>
                <w:sz w:val="28"/>
                <w:szCs w:val="28"/>
              </w:rPr>
              <w:t>п</w:t>
            </w:r>
            <w:proofErr w:type="spellEnd"/>
          </w:p>
        </w:tc>
        <w:tc>
          <w:tcPr>
            <w:tcW w:w="3461" w:type="dxa"/>
            <w:shd w:val="clear" w:color="auto" w:fill="auto"/>
          </w:tcPr>
          <w:p w:rsidR="00DA5F12" w:rsidRPr="00DA5F12" w:rsidRDefault="00DA5F12" w:rsidP="00240079">
            <w:pPr>
              <w:pStyle w:val="a5"/>
              <w:jc w:val="center"/>
              <w:rPr>
                <w:b/>
                <w:sz w:val="28"/>
                <w:szCs w:val="28"/>
              </w:rPr>
            </w:pPr>
            <w:r w:rsidRPr="00DA5F12">
              <w:rPr>
                <w:b/>
                <w:sz w:val="28"/>
                <w:szCs w:val="28"/>
              </w:rPr>
              <w:t>Наименование</w:t>
            </w:r>
          </w:p>
        </w:tc>
        <w:tc>
          <w:tcPr>
            <w:tcW w:w="1769" w:type="dxa"/>
            <w:shd w:val="clear" w:color="auto" w:fill="auto"/>
          </w:tcPr>
          <w:p w:rsidR="00DA5F12" w:rsidRPr="00DA5F12" w:rsidRDefault="00DA5F12" w:rsidP="00240079">
            <w:pPr>
              <w:pStyle w:val="a5"/>
              <w:jc w:val="center"/>
              <w:rPr>
                <w:b/>
                <w:sz w:val="28"/>
                <w:szCs w:val="28"/>
              </w:rPr>
            </w:pPr>
            <w:r w:rsidRPr="00DA5F12">
              <w:rPr>
                <w:b/>
                <w:sz w:val="28"/>
                <w:szCs w:val="28"/>
              </w:rPr>
              <w:t>Количество</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w:t>
            </w:r>
          </w:p>
        </w:tc>
        <w:tc>
          <w:tcPr>
            <w:tcW w:w="3461" w:type="dxa"/>
            <w:shd w:val="clear" w:color="auto" w:fill="auto"/>
          </w:tcPr>
          <w:p w:rsidR="00DA5F12" w:rsidRPr="00DA5F12" w:rsidRDefault="00DA5F12" w:rsidP="00240079">
            <w:pPr>
              <w:pStyle w:val="a5"/>
              <w:rPr>
                <w:sz w:val="28"/>
                <w:szCs w:val="28"/>
              </w:rPr>
            </w:pPr>
            <w:r w:rsidRPr="00DA5F12">
              <w:rPr>
                <w:sz w:val="28"/>
                <w:szCs w:val="28"/>
              </w:rPr>
              <w:t>Набор модулей с липкой лентой (30 предметов)</w:t>
            </w:r>
          </w:p>
        </w:tc>
        <w:tc>
          <w:tcPr>
            <w:tcW w:w="1769" w:type="dxa"/>
            <w:shd w:val="clear" w:color="auto" w:fill="auto"/>
          </w:tcPr>
          <w:p w:rsidR="00DA5F12" w:rsidRPr="00DA5F12" w:rsidRDefault="00DA5F12" w:rsidP="00240079">
            <w:pPr>
              <w:pStyle w:val="a5"/>
              <w:rPr>
                <w:sz w:val="28"/>
                <w:szCs w:val="28"/>
              </w:rPr>
            </w:pPr>
            <w:r w:rsidRPr="00DA5F12">
              <w:rPr>
                <w:sz w:val="28"/>
                <w:szCs w:val="28"/>
              </w:rPr>
              <w:t>3</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2</w:t>
            </w:r>
          </w:p>
        </w:tc>
        <w:tc>
          <w:tcPr>
            <w:tcW w:w="3461" w:type="dxa"/>
            <w:shd w:val="clear" w:color="auto" w:fill="auto"/>
          </w:tcPr>
          <w:p w:rsidR="00DA5F12" w:rsidRPr="00DA5F12" w:rsidRDefault="00DA5F12" w:rsidP="00240079">
            <w:pPr>
              <w:pStyle w:val="a5"/>
              <w:rPr>
                <w:sz w:val="28"/>
                <w:szCs w:val="28"/>
              </w:rPr>
            </w:pPr>
            <w:r w:rsidRPr="00DA5F12">
              <w:rPr>
                <w:sz w:val="28"/>
                <w:szCs w:val="28"/>
              </w:rPr>
              <w:t>Надувные модули</w:t>
            </w:r>
          </w:p>
        </w:tc>
        <w:tc>
          <w:tcPr>
            <w:tcW w:w="1769" w:type="dxa"/>
            <w:shd w:val="clear" w:color="auto" w:fill="auto"/>
          </w:tcPr>
          <w:p w:rsidR="00DA5F12" w:rsidRPr="00DA5F12" w:rsidRDefault="00DA5F12" w:rsidP="00240079">
            <w:pPr>
              <w:pStyle w:val="a5"/>
              <w:rPr>
                <w:sz w:val="28"/>
                <w:szCs w:val="28"/>
              </w:rPr>
            </w:pPr>
            <w:r w:rsidRPr="00DA5F12">
              <w:rPr>
                <w:sz w:val="28"/>
                <w:szCs w:val="28"/>
              </w:rPr>
              <w:t>4</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3</w:t>
            </w:r>
          </w:p>
        </w:tc>
        <w:tc>
          <w:tcPr>
            <w:tcW w:w="3461" w:type="dxa"/>
            <w:shd w:val="clear" w:color="auto" w:fill="auto"/>
          </w:tcPr>
          <w:p w:rsidR="00DA5F12" w:rsidRPr="00DA5F12" w:rsidRDefault="00DA5F12" w:rsidP="00240079">
            <w:pPr>
              <w:pStyle w:val="a5"/>
              <w:rPr>
                <w:sz w:val="28"/>
                <w:szCs w:val="28"/>
              </w:rPr>
            </w:pPr>
            <w:r w:rsidRPr="00DA5F12">
              <w:rPr>
                <w:sz w:val="28"/>
                <w:szCs w:val="28"/>
              </w:rPr>
              <w:t>Батут</w:t>
            </w:r>
          </w:p>
        </w:tc>
        <w:tc>
          <w:tcPr>
            <w:tcW w:w="1769" w:type="dxa"/>
            <w:shd w:val="clear" w:color="auto" w:fill="auto"/>
          </w:tcPr>
          <w:p w:rsidR="00DA5F12" w:rsidRPr="00DA5F12" w:rsidRDefault="00DA5F12" w:rsidP="00240079">
            <w:pPr>
              <w:pStyle w:val="a5"/>
              <w:rPr>
                <w:b/>
                <w:sz w:val="28"/>
                <w:szCs w:val="28"/>
              </w:rPr>
            </w:pPr>
            <w:r w:rsidRPr="00DA5F12">
              <w:rPr>
                <w:b/>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4</w:t>
            </w:r>
          </w:p>
        </w:tc>
        <w:tc>
          <w:tcPr>
            <w:tcW w:w="3461" w:type="dxa"/>
            <w:shd w:val="clear" w:color="auto" w:fill="auto"/>
          </w:tcPr>
          <w:p w:rsidR="00DA5F12" w:rsidRPr="00DA5F12" w:rsidRDefault="00DA5F12" w:rsidP="00240079">
            <w:pPr>
              <w:pStyle w:val="a5"/>
              <w:rPr>
                <w:sz w:val="28"/>
                <w:szCs w:val="28"/>
              </w:rPr>
            </w:pPr>
            <w:r w:rsidRPr="00DA5F12">
              <w:rPr>
                <w:sz w:val="28"/>
                <w:szCs w:val="28"/>
              </w:rPr>
              <w:t>Надувной круг для ЛФК</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5</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Модуль «Штанга» (5 </w:t>
            </w:r>
            <w:proofErr w:type="spellStart"/>
            <w:r w:rsidRPr="00DA5F12">
              <w:rPr>
                <w:sz w:val="28"/>
                <w:szCs w:val="28"/>
              </w:rPr>
              <w:t>предм</w:t>
            </w:r>
            <w:proofErr w:type="spellEnd"/>
            <w:r w:rsidRPr="00DA5F12">
              <w:rPr>
                <w:sz w:val="28"/>
                <w:szCs w:val="28"/>
              </w:rPr>
              <w:t>.)</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6</w:t>
            </w:r>
          </w:p>
        </w:tc>
        <w:tc>
          <w:tcPr>
            <w:tcW w:w="3461" w:type="dxa"/>
            <w:shd w:val="clear" w:color="auto" w:fill="auto"/>
          </w:tcPr>
          <w:p w:rsidR="00DA5F12" w:rsidRPr="00DA5F12" w:rsidRDefault="00DA5F12" w:rsidP="00240079">
            <w:pPr>
              <w:pStyle w:val="a5"/>
              <w:rPr>
                <w:sz w:val="28"/>
                <w:szCs w:val="28"/>
              </w:rPr>
            </w:pPr>
            <w:r w:rsidRPr="00DA5F12">
              <w:rPr>
                <w:sz w:val="28"/>
                <w:szCs w:val="28"/>
              </w:rPr>
              <w:t>Шары для ЛФК</w:t>
            </w:r>
          </w:p>
        </w:tc>
        <w:tc>
          <w:tcPr>
            <w:tcW w:w="1769" w:type="dxa"/>
            <w:shd w:val="clear" w:color="auto" w:fill="auto"/>
          </w:tcPr>
          <w:p w:rsidR="00DA5F12" w:rsidRPr="00DA5F12" w:rsidRDefault="00DA5F12" w:rsidP="00240079">
            <w:pPr>
              <w:pStyle w:val="a5"/>
              <w:rPr>
                <w:sz w:val="28"/>
                <w:szCs w:val="28"/>
              </w:rPr>
            </w:pPr>
            <w:r w:rsidRPr="00DA5F12">
              <w:rPr>
                <w:sz w:val="28"/>
                <w:szCs w:val="28"/>
              </w:rPr>
              <w:t>3</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7</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Модульное кольцо с </w:t>
            </w:r>
            <w:r w:rsidRPr="00DA5F12">
              <w:rPr>
                <w:sz w:val="28"/>
                <w:szCs w:val="28"/>
              </w:rPr>
              <w:lastRenderedPageBreak/>
              <w:t>шипами</w:t>
            </w:r>
          </w:p>
        </w:tc>
        <w:tc>
          <w:tcPr>
            <w:tcW w:w="1769" w:type="dxa"/>
            <w:shd w:val="clear" w:color="auto" w:fill="auto"/>
          </w:tcPr>
          <w:p w:rsidR="00DA5F12" w:rsidRPr="00DA5F12" w:rsidRDefault="00DA5F12" w:rsidP="00240079">
            <w:pPr>
              <w:pStyle w:val="a5"/>
              <w:rPr>
                <w:sz w:val="28"/>
                <w:szCs w:val="28"/>
              </w:rPr>
            </w:pPr>
            <w:r w:rsidRPr="00DA5F12">
              <w:rPr>
                <w:sz w:val="28"/>
                <w:szCs w:val="28"/>
              </w:rPr>
              <w:lastRenderedPageBreak/>
              <w:t>2</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lastRenderedPageBreak/>
              <w:t>8</w:t>
            </w:r>
          </w:p>
        </w:tc>
        <w:tc>
          <w:tcPr>
            <w:tcW w:w="3461" w:type="dxa"/>
            <w:shd w:val="clear" w:color="auto" w:fill="auto"/>
          </w:tcPr>
          <w:p w:rsidR="00DA5F12" w:rsidRPr="00DA5F12" w:rsidRDefault="00DA5F12" w:rsidP="00240079">
            <w:pPr>
              <w:pStyle w:val="a5"/>
              <w:rPr>
                <w:sz w:val="28"/>
                <w:szCs w:val="28"/>
              </w:rPr>
            </w:pPr>
            <w:r w:rsidRPr="00DA5F12">
              <w:rPr>
                <w:sz w:val="28"/>
                <w:szCs w:val="28"/>
              </w:rPr>
              <w:t>Мат</w:t>
            </w:r>
          </w:p>
        </w:tc>
        <w:tc>
          <w:tcPr>
            <w:tcW w:w="1769" w:type="dxa"/>
            <w:shd w:val="clear" w:color="auto" w:fill="auto"/>
          </w:tcPr>
          <w:p w:rsidR="00DA5F12" w:rsidRPr="00DA5F12" w:rsidRDefault="00DA5F12" w:rsidP="00240079">
            <w:pPr>
              <w:pStyle w:val="a5"/>
              <w:rPr>
                <w:sz w:val="28"/>
                <w:szCs w:val="28"/>
              </w:rPr>
            </w:pPr>
            <w:r w:rsidRPr="00DA5F12">
              <w:rPr>
                <w:sz w:val="28"/>
                <w:szCs w:val="28"/>
              </w:rPr>
              <w:t>7</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9</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Модуль «Цилиндр» высокий</w:t>
            </w:r>
          </w:p>
        </w:tc>
        <w:tc>
          <w:tcPr>
            <w:tcW w:w="1769" w:type="dxa"/>
            <w:shd w:val="clear" w:color="auto" w:fill="auto"/>
          </w:tcPr>
          <w:p w:rsidR="00DA5F12" w:rsidRPr="00DA5F12" w:rsidRDefault="00DA5F12" w:rsidP="00240079">
            <w:pPr>
              <w:pStyle w:val="a5"/>
              <w:rPr>
                <w:sz w:val="28"/>
                <w:szCs w:val="28"/>
              </w:rPr>
            </w:pPr>
            <w:r w:rsidRPr="00DA5F12">
              <w:rPr>
                <w:sz w:val="28"/>
                <w:szCs w:val="28"/>
              </w:rPr>
              <w:t>2</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10</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Модуль «Цилиндр» низкий</w:t>
            </w:r>
          </w:p>
        </w:tc>
        <w:tc>
          <w:tcPr>
            <w:tcW w:w="1769" w:type="dxa"/>
            <w:shd w:val="clear" w:color="auto" w:fill="auto"/>
          </w:tcPr>
          <w:p w:rsidR="00DA5F12" w:rsidRPr="00DA5F12" w:rsidRDefault="00DA5F12" w:rsidP="00240079">
            <w:pPr>
              <w:pStyle w:val="a5"/>
              <w:rPr>
                <w:sz w:val="28"/>
                <w:szCs w:val="28"/>
              </w:rPr>
            </w:pPr>
            <w:r w:rsidRPr="00DA5F12">
              <w:rPr>
                <w:sz w:val="28"/>
                <w:szCs w:val="28"/>
              </w:rPr>
              <w:t>2</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11</w:t>
            </w:r>
          </w:p>
        </w:tc>
        <w:tc>
          <w:tcPr>
            <w:tcW w:w="3461" w:type="dxa"/>
            <w:shd w:val="clear" w:color="auto" w:fill="auto"/>
          </w:tcPr>
          <w:p w:rsidR="00DA5F12" w:rsidRPr="00DA5F12" w:rsidRDefault="00DA5F12" w:rsidP="00240079">
            <w:pPr>
              <w:pStyle w:val="a5"/>
              <w:rPr>
                <w:sz w:val="28"/>
                <w:szCs w:val="28"/>
              </w:rPr>
            </w:pPr>
            <w:r w:rsidRPr="00DA5F12">
              <w:rPr>
                <w:sz w:val="28"/>
                <w:szCs w:val="28"/>
              </w:rPr>
              <w:t>Квадратные модули</w:t>
            </w:r>
          </w:p>
        </w:tc>
        <w:tc>
          <w:tcPr>
            <w:tcW w:w="1769" w:type="dxa"/>
            <w:shd w:val="clear" w:color="auto" w:fill="auto"/>
          </w:tcPr>
          <w:p w:rsidR="00DA5F12" w:rsidRPr="00DA5F12" w:rsidRDefault="00DA5F12" w:rsidP="00240079">
            <w:pPr>
              <w:pStyle w:val="a5"/>
              <w:rPr>
                <w:sz w:val="28"/>
                <w:szCs w:val="28"/>
              </w:rPr>
            </w:pPr>
            <w:r w:rsidRPr="00DA5F12">
              <w:rPr>
                <w:sz w:val="28"/>
                <w:szCs w:val="28"/>
              </w:rPr>
              <w:t>5</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12</w:t>
            </w:r>
          </w:p>
        </w:tc>
        <w:tc>
          <w:tcPr>
            <w:tcW w:w="3461" w:type="dxa"/>
            <w:shd w:val="clear" w:color="auto" w:fill="auto"/>
          </w:tcPr>
          <w:p w:rsidR="00DA5F12" w:rsidRPr="00DA5F12" w:rsidRDefault="00DA5F12" w:rsidP="00240079">
            <w:pPr>
              <w:pStyle w:val="a5"/>
              <w:rPr>
                <w:sz w:val="28"/>
                <w:szCs w:val="28"/>
              </w:rPr>
            </w:pPr>
            <w:proofErr w:type="gramStart"/>
            <w:r w:rsidRPr="00DA5F12">
              <w:rPr>
                <w:sz w:val="28"/>
                <w:szCs w:val="28"/>
              </w:rPr>
              <w:t>Прямоугольные</w:t>
            </w:r>
            <w:proofErr w:type="gramEnd"/>
            <w:r w:rsidRPr="00DA5F12">
              <w:rPr>
                <w:sz w:val="28"/>
                <w:szCs w:val="28"/>
              </w:rPr>
              <w:t xml:space="preserve"> мод.</w:t>
            </w:r>
          </w:p>
        </w:tc>
        <w:tc>
          <w:tcPr>
            <w:tcW w:w="1769" w:type="dxa"/>
            <w:shd w:val="clear" w:color="auto" w:fill="auto"/>
          </w:tcPr>
          <w:p w:rsidR="00DA5F12" w:rsidRPr="00DA5F12" w:rsidRDefault="00DA5F12" w:rsidP="00240079">
            <w:pPr>
              <w:pStyle w:val="a5"/>
              <w:rPr>
                <w:sz w:val="28"/>
                <w:szCs w:val="28"/>
              </w:rPr>
            </w:pPr>
            <w:r w:rsidRPr="00DA5F12">
              <w:rPr>
                <w:sz w:val="28"/>
                <w:szCs w:val="28"/>
              </w:rPr>
              <w:t>9</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13</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Модули различных фигур</w:t>
            </w:r>
          </w:p>
        </w:tc>
        <w:tc>
          <w:tcPr>
            <w:tcW w:w="1769" w:type="dxa"/>
            <w:shd w:val="clear" w:color="auto" w:fill="auto"/>
          </w:tcPr>
          <w:p w:rsidR="00DA5F12" w:rsidRPr="00DA5F12" w:rsidRDefault="00DA5F12" w:rsidP="00240079">
            <w:pPr>
              <w:pStyle w:val="a5"/>
              <w:rPr>
                <w:sz w:val="28"/>
                <w:szCs w:val="28"/>
              </w:rPr>
            </w:pPr>
            <w:r w:rsidRPr="00DA5F12">
              <w:rPr>
                <w:sz w:val="28"/>
                <w:szCs w:val="28"/>
              </w:rPr>
              <w:t>12</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14</w:t>
            </w:r>
          </w:p>
        </w:tc>
        <w:tc>
          <w:tcPr>
            <w:tcW w:w="3461" w:type="dxa"/>
            <w:shd w:val="clear" w:color="auto" w:fill="auto"/>
          </w:tcPr>
          <w:p w:rsidR="00DA5F12" w:rsidRPr="00DA5F12" w:rsidRDefault="00DA5F12" w:rsidP="00240079">
            <w:pPr>
              <w:pStyle w:val="a5"/>
              <w:rPr>
                <w:sz w:val="28"/>
                <w:szCs w:val="28"/>
              </w:rPr>
            </w:pPr>
            <w:r w:rsidRPr="00DA5F12">
              <w:rPr>
                <w:sz w:val="28"/>
                <w:szCs w:val="28"/>
              </w:rPr>
              <w:t>Сухой бассейн</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15</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Модуль «Кресло мягкое» для ЛФК</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16</w:t>
            </w:r>
          </w:p>
        </w:tc>
        <w:tc>
          <w:tcPr>
            <w:tcW w:w="3461" w:type="dxa"/>
            <w:shd w:val="clear" w:color="auto" w:fill="auto"/>
          </w:tcPr>
          <w:p w:rsidR="00DA5F12" w:rsidRPr="00DA5F12" w:rsidRDefault="00DA5F12" w:rsidP="00240079">
            <w:pPr>
              <w:pStyle w:val="a5"/>
              <w:rPr>
                <w:sz w:val="28"/>
                <w:szCs w:val="28"/>
              </w:rPr>
            </w:pPr>
            <w:r w:rsidRPr="00DA5F12">
              <w:rPr>
                <w:sz w:val="28"/>
                <w:szCs w:val="28"/>
              </w:rPr>
              <w:t>Реабилитационное кресло</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lang w:val="en-US"/>
              </w:rPr>
              <w:t>1</w:t>
            </w:r>
            <w:r w:rsidRPr="00DA5F12">
              <w:rPr>
                <w:sz w:val="28"/>
                <w:szCs w:val="28"/>
              </w:rPr>
              <w:t>7</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Тренажер                      </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18</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Тренажер «Гребля»           </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Height w:val="795"/>
        </w:trPr>
        <w:tc>
          <w:tcPr>
            <w:tcW w:w="1191" w:type="dxa"/>
            <w:shd w:val="clear" w:color="auto" w:fill="auto"/>
          </w:tcPr>
          <w:p w:rsidR="00DA5F12" w:rsidRPr="00DA5F12" w:rsidRDefault="00DA5F12" w:rsidP="00240079">
            <w:pPr>
              <w:pStyle w:val="a5"/>
              <w:rPr>
                <w:sz w:val="28"/>
                <w:szCs w:val="28"/>
              </w:rPr>
            </w:pPr>
            <w:r w:rsidRPr="00DA5F12">
              <w:rPr>
                <w:sz w:val="28"/>
                <w:szCs w:val="28"/>
              </w:rPr>
              <w:t>19</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Велотренажер                         </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rPr>
              <w:t>20</w:t>
            </w:r>
          </w:p>
        </w:tc>
        <w:tc>
          <w:tcPr>
            <w:tcW w:w="3461" w:type="dxa"/>
            <w:shd w:val="clear" w:color="auto" w:fill="auto"/>
          </w:tcPr>
          <w:p w:rsidR="00DA5F12" w:rsidRPr="00DA5F12" w:rsidRDefault="00DA5F12" w:rsidP="00240079">
            <w:pPr>
              <w:pStyle w:val="a5"/>
              <w:rPr>
                <w:sz w:val="28"/>
                <w:szCs w:val="28"/>
              </w:rPr>
            </w:pPr>
            <w:r w:rsidRPr="00DA5F12">
              <w:rPr>
                <w:sz w:val="28"/>
                <w:szCs w:val="28"/>
              </w:rPr>
              <w:t>Тренажер «</w:t>
            </w:r>
            <w:proofErr w:type="spellStart"/>
            <w:r w:rsidRPr="00DA5F12">
              <w:rPr>
                <w:sz w:val="28"/>
                <w:szCs w:val="28"/>
              </w:rPr>
              <w:t>Степпер</w:t>
            </w:r>
            <w:proofErr w:type="spellEnd"/>
            <w:r w:rsidRPr="00DA5F12">
              <w:rPr>
                <w:sz w:val="28"/>
                <w:szCs w:val="28"/>
              </w:rPr>
              <w:t xml:space="preserve">»         </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rPr>
          <w:gridAfter w:val="1"/>
          <w:wAfter w:w="36" w:type="dxa"/>
        </w:trPr>
        <w:tc>
          <w:tcPr>
            <w:tcW w:w="1191" w:type="dxa"/>
            <w:shd w:val="clear" w:color="auto" w:fill="auto"/>
          </w:tcPr>
          <w:p w:rsidR="00DA5F12" w:rsidRPr="00DA5F12" w:rsidRDefault="00DA5F12" w:rsidP="00240079">
            <w:pPr>
              <w:pStyle w:val="a5"/>
              <w:rPr>
                <w:sz w:val="28"/>
                <w:szCs w:val="28"/>
              </w:rPr>
            </w:pPr>
            <w:r w:rsidRPr="00DA5F12">
              <w:rPr>
                <w:sz w:val="28"/>
                <w:szCs w:val="28"/>
                <w:lang w:val="en-US"/>
              </w:rPr>
              <w:t>2</w:t>
            </w:r>
            <w:r w:rsidRPr="00DA5F12">
              <w:rPr>
                <w:sz w:val="28"/>
                <w:szCs w:val="28"/>
              </w:rPr>
              <w:t>1</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Тренажер «Беговая дорожка» </w:t>
            </w:r>
          </w:p>
        </w:tc>
        <w:tc>
          <w:tcPr>
            <w:tcW w:w="1769" w:type="dxa"/>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c>
          <w:tcPr>
            <w:tcW w:w="1191" w:type="dxa"/>
            <w:shd w:val="clear" w:color="auto" w:fill="auto"/>
          </w:tcPr>
          <w:p w:rsidR="00DA5F12" w:rsidRPr="00DA5F12" w:rsidRDefault="00DA5F12" w:rsidP="00240079">
            <w:pPr>
              <w:pStyle w:val="a5"/>
              <w:rPr>
                <w:sz w:val="28"/>
                <w:szCs w:val="28"/>
              </w:rPr>
            </w:pPr>
            <w:r w:rsidRPr="00DA5F12">
              <w:rPr>
                <w:sz w:val="28"/>
                <w:szCs w:val="28"/>
              </w:rPr>
              <w:t>22</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Гимнастическая стенка  </w:t>
            </w:r>
          </w:p>
        </w:tc>
        <w:tc>
          <w:tcPr>
            <w:tcW w:w="1805" w:type="dxa"/>
            <w:gridSpan w:val="2"/>
            <w:shd w:val="clear" w:color="auto" w:fill="auto"/>
          </w:tcPr>
          <w:p w:rsidR="00DA5F12" w:rsidRPr="00DA5F12" w:rsidRDefault="00DA5F12" w:rsidP="00240079">
            <w:pPr>
              <w:pStyle w:val="a5"/>
              <w:rPr>
                <w:sz w:val="28"/>
                <w:szCs w:val="28"/>
              </w:rPr>
            </w:pPr>
            <w:r w:rsidRPr="00DA5F12">
              <w:rPr>
                <w:sz w:val="28"/>
                <w:szCs w:val="28"/>
              </w:rPr>
              <w:t>2</w:t>
            </w:r>
          </w:p>
        </w:tc>
      </w:tr>
      <w:tr w:rsidR="00DA5F12" w:rsidRPr="00DA5F12" w:rsidTr="00240079">
        <w:tc>
          <w:tcPr>
            <w:tcW w:w="1191" w:type="dxa"/>
            <w:shd w:val="clear" w:color="auto" w:fill="auto"/>
          </w:tcPr>
          <w:p w:rsidR="00DA5F12" w:rsidRPr="00DA5F12" w:rsidRDefault="00DA5F12" w:rsidP="00240079">
            <w:pPr>
              <w:pStyle w:val="a5"/>
              <w:rPr>
                <w:sz w:val="28"/>
                <w:szCs w:val="28"/>
              </w:rPr>
            </w:pPr>
            <w:r w:rsidRPr="00DA5F12">
              <w:rPr>
                <w:sz w:val="28"/>
                <w:szCs w:val="28"/>
              </w:rPr>
              <w:t>23</w:t>
            </w:r>
          </w:p>
        </w:tc>
        <w:tc>
          <w:tcPr>
            <w:tcW w:w="3461" w:type="dxa"/>
            <w:shd w:val="clear" w:color="auto" w:fill="auto"/>
          </w:tcPr>
          <w:p w:rsidR="00DA5F12" w:rsidRPr="00DA5F12" w:rsidRDefault="00DA5F12" w:rsidP="00240079">
            <w:pPr>
              <w:pStyle w:val="a5"/>
              <w:rPr>
                <w:sz w:val="28"/>
                <w:szCs w:val="28"/>
              </w:rPr>
            </w:pPr>
            <w:r w:rsidRPr="00DA5F12">
              <w:rPr>
                <w:sz w:val="28"/>
                <w:szCs w:val="28"/>
              </w:rPr>
              <w:t xml:space="preserve">Ролик для пресса             </w:t>
            </w:r>
          </w:p>
        </w:tc>
        <w:tc>
          <w:tcPr>
            <w:tcW w:w="1805" w:type="dxa"/>
            <w:gridSpan w:val="2"/>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c>
          <w:tcPr>
            <w:tcW w:w="1191" w:type="dxa"/>
            <w:shd w:val="clear" w:color="auto" w:fill="auto"/>
          </w:tcPr>
          <w:p w:rsidR="00DA5F12" w:rsidRPr="00DA5F12" w:rsidRDefault="00DA5F12" w:rsidP="00240079">
            <w:pPr>
              <w:pStyle w:val="a5"/>
              <w:rPr>
                <w:sz w:val="28"/>
                <w:szCs w:val="28"/>
              </w:rPr>
            </w:pPr>
            <w:r w:rsidRPr="00DA5F12">
              <w:rPr>
                <w:sz w:val="28"/>
                <w:szCs w:val="28"/>
              </w:rPr>
              <w:t>24</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Модульный набор</w:t>
            </w:r>
          </w:p>
        </w:tc>
        <w:tc>
          <w:tcPr>
            <w:tcW w:w="1805" w:type="dxa"/>
            <w:gridSpan w:val="2"/>
            <w:shd w:val="clear" w:color="auto" w:fill="auto"/>
          </w:tcPr>
          <w:p w:rsidR="00DA5F12" w:rsidRPr="00DA5F12" w:rsidRDefault="00DA5F12" w:rsidP="00240079">
            <w:pPr>
              <w:pStyle w:val="a5"/>
              <w:rPr>
                <w:sz w:val="28"/>
                <w:szCs w:val="28"/>
              </w:rPr>
            </w:pPr>
            <w:r w:rsidRPr="00DA5F12">
              <w:rPr>
                <w:sz w:val="28"/>
                <w:szCs w:val="28"/>
              </w:rPr>
              <w:t>1</w:t>
            </w:r>
          </w:p>
        </w:tc>
      </w:tr>
      <w:tr w:rsidR="00DA5F12" w:rsidRPr="00DA5F12" w:rsidTr="00240079">
        <w:tc>
          <w:tcPr>
            <w:tcW w:w="1191" w:type="dxa"/>
            <w:shd w:val="clear" w:color="auto" w:fill="auto"/>
          </w:tcPr>
          <w:p w:rsidR="00DA5F12" w:rsidRPr="00DA5F12" w:rsidRDefault="00DA5F12" w:rsidP="00240079">
            <w:pPr>
              <w:pStyle w:val="a5"/>
              <w:rPr>
                <w:sz w:val="28"/>
                <w:szCs w:val="28"/>
              </w:rPr>
            </w:pPr>
            <w:r w:rsidRPr="00DA5F12">
              <w:rPr>
                <w:sz w:val="28"/>
                <w:szCs w:val="28"/>
              </w:rPr>
              <w:t>25</w:t>
            </w:r>
          </w:p>
        </w:tc>
        <w:tc>
          <w:tcPr>
            <w:tcW w:w="3461" w:type="dxa"/>
            <w:shd w:val="clear" w:color="auto" w:fill="auto"/>
          </w:tcPr>
          <w:p w:rsidR="00DA5F12" w:rsidRPr="00DA5F12" w:rsidRDefault="00DA5F12" w:rsidP="00240079">
            <w:pPr>
              <w:pStyle w:val="a5"/>
              <w:rPr>
                <w:sz w:val="28"/>
                <w:szCs w:val="28"/>
              </w:rPr>
            </w:pPr>
            <w:r w:rsidRPr="00DA5F12">
              <w:rPr>
                <w:sz w:val="28"/>
                <w:szCs w:val="28"/>
              </w:rPr>
              <w:t>Модульный набор</w:t>
            </w:r>
          </w:p>
        </w:tc>
        <w:tc>
          <w:tcPr>
            <w:tcW w:w="1805" w:type="dxa"/>
            <w:gridSpan w:val="2"/>
            <w:shd w:val="clear" w:color="auto" w:fill="auto"/>
          </w:tcPr>
          <w:p w:rsidR="00DA5F12" w:rsidRPr="00DA5F12" w:rsidRDefault="00DA5F12" w:rsidP="00240079">
            <w:pPr>
              <w:pStyle w:val="a5"/>
              <w:rPr>
                <w:sz w:val="28"/>
                <w:szCs w:val="28"/>
              </w:rPr>
            </w:pPr>
            <w:r w:rsidRPr="00DA5F12">
              <w:rPr>
                <w:sz w:val="28"/>
                <w:szCs w:val="28"/>
              </w:rPr>
              <w:t>1</w:t>
            </w:r>
          </w:p>
        </w:tc>
      </w:tr>
    </w:tbl>
    <w:p w:rsidR="00DA5F12" w:rsidRPr="00DA5F12" w:rsidRDefault="00DA5F12" w:rsidP="00DA5F12">
      <w:pPr>
        <w:pStyle w:val="a5"/>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1843"/>
      </w:tblGrid>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w:t>
            </w:r>
          </w:p>
        </w:tc>
        <w:tc>
          <w:tcPr>
            <w:tcW w:w="3827"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Количество</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Мат спортивный складной 100х200х6см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футбольный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3</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Вратарские перчатки</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4</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Насос для мячей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Секундомер</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6</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Свисток тренерский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7</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баскетбольный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4</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8</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Тележка для мячей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9</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волейбольный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9</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lastRenderedPageBreak/>
              <w:t>10</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Скакалка спортивная</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Коврик гимнастический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50</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12</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Бордюр-балансир для ходьбы</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13</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Комплект полосы препятствий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14</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15</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3</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16</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17</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Снегоступы</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18</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19</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20</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Набор кеглей игровых (6 кеглей, 2 шарика)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Набор для бадминтона (2 ракетки, 2 волана)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bl>
    <w:p w:rsidR="00DA5F12" w:rsidRPr="00DA5F12" w:rsidRDefault="00DA5F12" w:rsidP="00DA5F12">
      <w:pPr>
        <w:shd w:val="clear" w:color="auto" w:fill="FFFFFF"/>
        <w:spacing w:after="150"/>
        <w:jc w:val="both"/>
        <w:rPr>
          <w:rFonts w:ascii="Times New Roman" w:hAnsi="Times New Roman" w:cs="Times New Roman"/>
          <w:b/>
          <w:color w:val="FF0000"/>
          <w:sz w:val="28"/>
          <w:szCs w:val="28"/>
        </w:rPr>
      </w:pPr>
    </w:p>
    <w:p w:rsidR="00DA5F12" w:rsidRPr="00DA5F12" w:rsidRDefault="00DA5F12" w:rsidP="00DA5F12">
      <w:pPr>
        <w:pStyle w:val="a5"/>
        <w:rPr>
          <w:b/>
          <w:sz w:val="28"/>
          <w:szCs w:val="28"/>
        </w:rPr>
      </w:pPr>
    </w:p>
    <w:p w:rsidR="00DA5F12" w:rsidRPr="00DA5F12" w:rsidRDefault="00DA5F12" w:rsidP="00DA5F12">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-Тренажерный зал-1</w:t>
      </w:r>
    </w:p>
    <w:p w:rsidR="00DA5F12" w:rsidRPr="00DA5F12" w:rsidRDefault="00DA5F12" w:rsidP="00DA5F12">
      <w:pPr>
        <w:pStyle w:val="Preformat"/>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02"/>
        <w:gridCol w:w="1843"/>
      </w:tblGrid>
      <w:tr w:rsidR="00DA5F12" w:rsidRPr="00DA5F12" w:rsidTr="00240079">
        <w:tc>
          <w:tcPr>
            <w:tcW w:w="124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1</w:t>
            </w:r>
          </w:p>
        </w:tc>
        <w:tc>
          <w:tcPr>
            <w:tcW w:w="340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Тренажеры</w:t>
            </w:r>
          </w:p>
        </w:tc>
        <w:tc>
          <w:tcPr>
            <w:tcW w:w="1843"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8</w:t>
            </w:r>
          </w:p>
        </w:tc>
      </w:tr>
      <w:tr w:rsidR="00DA5F12" w:rsidRPr="00DA5F12" w:rsidTr="00240079">
        <w:tc>
          <w:tcPr>
            <w:tcW w:w="124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2</w:t>
            </w:r>
          </w:p>
        </w:tc>
        <w:tc>
          <w:tcPr>
            <w:tcW w:w="340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Штанга со стойкой</w:t>
            </w:r>
          </w:p>
        </w:tc>
        <w:tc>
          <w:tcPr>
            <w:tcW w:w="1843"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1</w:t>
            </w:r>
          </w:p>
        </w:tc>
      </w:tr>
      <w:tr w:rsidR="00DA5F12" w:rsidRPr="00DA5F12" w:rsidTr="00240079">
        <w:tc>
          <w:tcPr>
            <w:tcW w:w="124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3</w:t>
            </w:r>
          </w:p>
        </w:tc>
        <w:tc>
          <w:tcPr>
            <w:tcW w:w="340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Снегоступы</w:t>
            </w:r>
          </w:p>
        </w:tc>
        <w:tc>
          <w:tcPr>
            <w:tcW w:w="1843"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2</w:t>
            </w:r>
          </w:p>
        </w:tc>
      </w:tr>
      <w:tr w:rsidR="00DA5F12" w:rsidRPr="00DA5F12" w:rsidTr="00240079">
        <w:tc>
          <w:tcPr>
            <w:tcW w:w="124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4</w:t>
            </w:r>
          </w:p>
        </w:tc>
        <w:tc>
          <w:tcPr>
            <w:tcW w:w="3402"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Лыжи беговые</w:t>
            </w:r>
          </w:p>
        </w:tc>
        <w:tc>
          <w:tcPr>
            <w:tcW w:w="1843" w:type="dxa"/>
          </w:tcPr>
          <w:p w:rsidR="00DA5F12" w:rsidRPr="00DA5F12" w:rsidRDefault="00DA5F12" w:rsidP="00240079">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25</w:t>
            </w:r>
          </w:p>
        </w:tc>
      </w:tr>
    </w:tbl>
    <w:p w:rsidR="00DA5F12" w:rsidRPr="00DA5F12" w:rsidRDefault="00DA5F12" w:rsidP="00DA5F12">
      <w:pPr>
        <w:pStyle w:val="Preformat"/>
        <w:rPr>
          <w:rFonts w:ascii="Times New Roman" w:hAnsi="Times New Roman" w:cs="Times New Roman"/>
          <w:b/>
          <w:color w:val="000000"/>
          <w:sz w:val="28"/>
          <w:szCs w:val="28"/>
        </w:rPr>
      </w:pPr>
    </w:p>
    <w:p w:rsidR="00DA5F12" w:rsidRPr="00DA5F12" w:rsidRDefault="00DA5F12" w:rsidP="00DA5F12">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-Лыжная трасса,</w:t>
      </w:r>
    </w:p>
    <w:p w:rsidR="00DA5F12" w:rsidRPr="00DA5F12" w:rsidRDefault="00DA5F12" w:rsidP="00DA5F12">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lastRenderedPageBreak/>
        <w:t>-Спортивная площадка для бадминтона и городков.</w:t>
      </w:r>
    </w:p>
    <w:p w:rsidR="00DA5F12" w:rsidRPr="00DA5F12" w:rsidRDefault="00DA5F12" w:rsidP="00DA5F12">
      <w:pPr>
        <w:pStyle w:val="Preformat"/>
        <w:rPr>
          <w:rFonts w:ascii="Times New Roman" w:hAnsi="Times New Roman" w:cs="Times New Roman"/>
          <w:b/>
          <w:color w:val="000000"/>
          <w:sz w:val="28"/>
          <w:szCs w:val="28"/>
        </w:rPr>
      </w:pPr>
    </w:p>
    <w:p w:rsidR="00DA5F12" w:rsidRPr="00DA5F12" w:rsidRDefault="00DA5F12" w:rsidP="00DA5F12">
      <w:pPr>
        <w:pStyle w:val="Preformat"/>
        <w:rPr>
          <w:rFonts w:ascii="Times New Roman" w:hAnsi="Times New Roman" w:cs="Times New Roman"/>
          <w:b/>
          <w:color w:val="000000"/>
          <w:sz w:val="28"/>
          <w:szCs w:val="28"/>
        </w:rPr>
      </w:pPr>
      <w:r w:rsidRPr="00DA5F12">
        <w:rPr>
          <w:rFonts w:ascii="Times New Roman" w:hAnsi="Times New Roman" w:cs="Times New Roman"/>
          <w:b/>
          <w:color w:val="000000"/>
          <w:sz w:val="28"/>
          <w:szCs w:val="28"/>
        </w:rPr>
        <w:t>Общероссийская общественная благотворительная организация помощи инвалидам с умственной отсталостью «Специальная Олимпиада России»</w:t>
      </w:r>
    </w:p>
    <w:p w:rsidR="00DA5F12" w:rsidRPr="00DA5F12" w:rsidRDefault="00DA5F12" w:rsidP="00DA5F12">
      <w:pPr>
        <w:pStyle w:val="Preformat"/>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1843"/>
      </w:tblGrid>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w:t>
            </w:r>
          </w:p>
        </w:tc>
        <w:tc>
          <w:tcPr>
            <w:tcW w:w="3827"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DA5F12" w:rsidRPr="00DA5F12" w:rsidRDefault="00DA5F12" w:rsidP="00240079">
            <w:pPr>
              <w:spacing w:after="150"/>
              <w:jc w:val="both"/>
              <w:rPr>
                <w:rFonts w:ascii="Times New Roman" w:hAnsi="Times New Roman" w:cs="Times New Roman"/>
                <w:b/>
                <w:sz w:val="28"/>
                <w:szCs w:val="28"/>
              </w:rPr>
            </w:pPr>
            <w:r w:rsidRPr="00DA5F12">
              <w:rPr>
                <w:rFonts w:ascii="Times New Roman" w:hAnsi="Times New Roman" w:cs="Times New Roman"/>
                <w:b/>
                <w:sz w:val="28"/>
                <w:szCs w:val="28"/>
              </w:rPr>
              <w:t>Количество</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Мат спортивный складной 100х200х6см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футбольный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3</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Вратарские перчатки</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4</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Насос для мячей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Секундомер</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6</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Свисток тренерский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7</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баскетбольный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4</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8</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Тележка для мячей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9</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волейбольный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9</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10</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Скакалка спортивная</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Коврик гимнастический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50</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12</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Бордюр-балансир для ходьбы</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13</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Комплект полосы препятствий</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14</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15</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3</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16</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17</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Снегоступы</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lastRenderedPageBreak/>
              <w:t>18</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19</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20</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Набор кеглей игровых (6 кеглей, 2 шарика)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r w:rsidR="00DA5F12" w:rsidRPr="00DA5F12" w:rsidTr="00240079">
        <w:tc>
          <w:tcPr>
            <w:tcW w:w="81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21</w:t>
            </w:r>
          </w:p>
        </w:tc>
        <w:tc>
          <w:tcPr>
            <w:tcW w:w="3827"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Набор для бадминтона (2 ракетки, 2 волана)</w:t>
            </w:r>
          </w:p>
        </w:tc>
        <w:tc>
          <w:tcPr>
            <w:tcW w:w="1843" w:type="dxa"/>
            <w:shd w:val="clear" w:color="auto" w:fill="auto"/>
          </w:tcPr>
          <w:p w:rsidR="00DA5F12" w:rsidRPr="00DA5F12" w:rsidRDefault="00DA5F12" w:rsidP="00240079">
            <w:pPr>
              <w:spacing w:after="150"/>
              <w:jc w:val="both"/>
              <w:rPr>
                <w:rFonts w:ascii="Times New Roman" w:hAnsi="Times New Roman" w:cs="Times New Roman"/>
                <w:sz w:val="28"/>
                <w:szCs w:val="28"/>
              </w:rPr>
            </w:pPr>
            <w:r w:rsidRPr="00DA5F12">
              <w:rPr>
                <w:rFonts w:ascii="Times New Roman" w:hAnsi="Times New Roman" w:cs="Times New Roman"/>
                <w:sz w:val="28"/>
                <w:szCs w:val="28"/>
              </w:rPr>
              <w:t>5</w:t>
            </w:r>
          </w:p>
        </w:tc>
      </w:tr>
    </w:tbl>
    <w:p w:rsidR="00807C31" w:rsidRPr="00DA5F12" w:rsidRDefault="00807C31" w:rsidP="00DA5F12">
      <w:pPr>
        <w:spacing w:before="100" w:beforeAutospacing="1" w:after="100" w:afterAutospacing="1" w:line="240" w:lineRule="auto"/>
        <w:rPr>
          <w:rFonts w:ascii="Times New Roman" w:eastAsia="Times New Roman" w:hAnsi="Times New Roman" w:cs="Times New Roman"/>
          <w:sz w:val="28"/>
          <w:szCs w:val="28"/>
        </w:rPr>
      </w:pPr>
    </w:p>
    <w:p w:rsidR="00807C31" w:rsidRPr="00807C31" w:rsidRDefault="00807C31" w:rsidP="009E3FF3">
      <w:pPr>
        <w:spacing w:before="100" w:beforeAutospacing="1" w:after="100" w:afterAutospacing="1" w:line="240" w:lineRule="auto"/>
        <w:ind w:left="426"/>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Н а территории учреждения заканчивается строительство  спортивной многофункциональной площадки.</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1F497D"/>
          <w:sz w:val="28"/>
          <w:szCs w:val="28"/>
        </w:rPr>
        <w:tab/>
      </w:r>
      <w:r w:rsidRPr="00807C31">
        <w:rPr>
          <w:rFonts w:ascii="Times New Roman" w:eastAsia="Times New Roman" w:hAnsi="Times New Roman" w:cs="Times New Roman"/>
          <w:color w:val="000000"/>
          <w:sz w:val="28"/>
          <w:szCs w:val="28"/>
        </w:rPr>
        <w:t>В  отделении  реабилитации  есть своя газета «Наша жизнь».  Газета имеет постоянные рубрики: «Православный календарь», «</w:t>
      </w:r>
      <w:proofErr w:type="spellStart"/>
      <w:r w:rsidRPr="00807C31">
        <w:rPr>
          <w:rFonts w:ascii="Times New Roman" w:eastAsia="Times New Roman" w:hAnsi="Times New Roman" w:cs="Times New Roman"/>
          <w:color w:val="000000"/>
          <w:sz w:val="28"/>
          <w:szCs w:val="28"/>
        </w:rPr>
        <w:t>Что</w:t>
      </w:r>
      <w:proofErr w:type="gramStart"/>
      <w:r w:rsidRPr="00807C31">
        <w:rPr>
          <w:rFonts w:ascii="Times New Roman" w:eastAsia="Times New Roman" w:hAnsi="Times New Roman" w:cs="Times New Roman"/>
          <w:color w:val="000000"/>
          <w:sz w:val="28"/>
          <w:szCs w:val="28"/>
        </w:rPr>
        <w:t>?Г</w:t>
      </w:r>
      <w:proofErr w:type="gramEnd"/>
      <w:r w:rsidRPr="00807C31">
        <w:rPr>
          <w:rFonts w:ascii="Times New Roman" w:eastAsia="Times New Roman" w:hAnsi="Times New Roman" w:cs="Times New Roman"/>
          <w:color w:val="000000"/>
          <w:sz w:val="28"/>
          <w:szCs w:val="28"/>
        </w:rPr>
        <w:t>де?Когда</w:t>
      </w:r>
      <w:proofErr w:type="spellEnd"/>
      <w:r w:rsidRPr="00807C31">
        <w:rPr>
          <w:rFonts w:ascii="Times New Roman" w:eastAsia="Times New Roman" w:hAnsi="Times New Roman" w:cs="Times New Roman"/>
          <w:color w:val="000000"/>
          <w:sz w:val="28"/>
          <w:szCs w:val="28"/>
        </w:rPr>
        <w:t xml:space="preserve">?»,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6" w:history="1">
        <w:r w:rsidRPr="00807C31">
          <w:rPr>
            <w:rFonts w:ascii="Times New Roman" w:eastAsia="Times New Roman" w:hAnsi="Times New Roman" w:cs="Times New Roman"/>
            <w:color w:val="000000"/>
            <w:sz w:val="28"/>
            <w:u w:val="single"/>
            <w:lang w:val="en-US"/>
          </w:rPr>
          <w:t>http</w:t>
        </w:r>
        <w:r w:rsidRPr="00807C31">
          <w:rPr>
            <w:rFonts w:ascii="Times New Roman" w:eastAsia="Times New Roman" w:hAnsi="Times New Roman" w:cs="Times New Roman"/>
            <w:color w:val="000000"/>
            <w:sz w:val="28"/>
            <w:u w:val="single"/>
          </w:rPr>
          <w:t>://</w:t>
        </w:r>
        <w:proofErr w:type="spellStart"/>
        <w:r w:rsidRPr="00807C31">
          <w:rPr>
            <w:rFonts w:ascii="Times New Roman" w:eastAsia="Times New Roman" w:hAnsi="Times New Roman" w:cs="Times New Roman"/>
            <w:color w:val="000000"/>
            <w:sz w:val="28"/>
            <w:u w:val="single"/>
            <w:lang w:val="en-US"/>
          </w:rPr>
          <w:t>susaninopni</w:t>
        </w:r>
        <w:proofErr w:type="spellEnd"/>
        <w:r w:rsidRPr="00807C31">
          <w:rPr>
            <w:rFonts w:ascii="Times New Roman" w:eastAsia="Times New Roman" w:hAnsi="Times New Roman" w:cs="Times New Roman"/>
            <w:color w:val="000000"/>
            <w:sz w:val="28"/>
            <w:u w:val="single"/>
          </w:rPr>
          <w:t>.</w:t>
        </w:r>
        <w:proofErr w:type="spellStart"/>
        <w:r w:rsidRPr="00807C31">
          <w:rPr>
            <w:rFonts w:ascii="Times New Roman" w:eastAsia="Times New Roman" w:hAnsi="Times New Roman" w:cs="Times New Roman"/>
            <w:color w:val="000000"/>
            <w:sz w:val="28"/>
            <w:u w:val="single"/>
            <w:lang w:val="en-US"/>
          </w:rPr>
          <w:t>ru</w:t>
        </w:r>
        <w:proofErr w:type="spellEnd"/>
        <w:r w:rsidRPr="00807C31">
          <w:rPr>
            <w:rFonts w:ascii="Times New Roman" w:eastAsia="Times New Roman" w:hAnsi="Times New Roman" w:cs="Times New Roman"/>
            <w:color w:val="000000"/>
            <w:sz w:val="28"/>
            <w:u w:val="single"/>
          </w:rPr>
          <w:t>/</w:t>
        </w:r>
      </w:hyperlink>
      <w:r w:rsidRPr="00807C31">
        <w:rPr>
          <w:rFonts w:ascii="Times New Roman" w:eastAsia="Times New Roman" w:hAnsi="Times New Roman" w:cs="Times New Roman"/>
          <w:color w:val="000000"/>
          <w:sz w:val="28"/>
          <w:szCs w:val="28"/>
        </w:rPr>
        <w:t>.</w:t>
      </w:r>
    </w:p>
    <w:p w:rsidR="00807C31" w:rsidRPr="00807C31" w:rsidRDefault="00807C31" w:rsidP="00807C31">
      <w:pPr>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color w:val="548DD4"/>
          <w:sz w:val="28"/>
          <w:szCs w:val="28"/>
        </w:rPr>
        <w:t xml:space="preserve">       </w:t>
      </w:r>
      <w:r w:rsidRPr="00807C31">
        <w:rPr>
          <w:rFonts w:ascii="Times New Roman" w:eastAsia="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807C31" w:rsidRPr="00807C31" w:rsidRDefault="00807C31" w:rsidP="00807C31">
      <w:pPr>
        <w:tabs>
          <w:tab w:val="num" w:pos="0"/>
        </w:tabs>
        <w:spacing w:after="0"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 xml:space="preserve"> привлечению клиентов к лечебно-трудовой и общественно-полезной деятельности;</w:t>
      </w:r>
    </w:p>
    <w:p w:rsidR="00807C31" w:rsidRPr="00807C31" w:rsidRDefault="00807C31" w:rsidP="00807C31">
      <w:pPr>
        <w:tabs>
          <w:tab w:val="num" w:pos="0"/>
        </w:tabs>
        <w:spacing w:after="0"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освоению навыков элементарных профессий,</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 xml:space="preserve">приобретению и укреплению навыков самообслуживания, </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lastRenderedPageBreak/>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 xml:space="preserve">привитию навыков общения, </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участию в общественной жизни интерната;</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улучшению самочувствия клиентов и снижению рецидивов;</w:t>
      </w:r>
    </w:p>
    <w:p w:rsidR="00807C31" w:rsidRPr="00807C31" w:rsidRDefault="00807C31" w:rsidP="00807C31">
      <w:pPr>
        <w:tabs>
          <w:tab w:val="num" w:pos="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807C31">
        <w:rPr>
          <w:rFonts w:ascii="Symbol" w:eastAsia="Symbol" w:hAnsi="Symbol" w:cs="Symbol"/>
          <w:color w:val="000000"/>
          <w:sz w:val="28"/>
          <w:szCs w:val="28"/>
        </w:rPr>
        <w:t></w:t>
      </w:r>
      <w:r w:rsidRPr="00807C31">
        <w:rPr>
          <w:rFonts w:ascii="Times New Roman" w:eastAsia="Symbol" w:hAnsi="Times New Roman" w:cs="Times New Roman"/>
          <w:color w:val="000000"/>
          <w:sz w:val="14"/>
          <w:szCs w:val="14"/>
        </w:rPr>
        <w:t xml:space="preserve">        </w:t>
      </w:r>
      <w:r w:rsidRPr="00807C31">
        <w:rPr>
          <w:rFonts w:ascii="Times New Roman" w:eastAsia="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807C31" w:rsidRPr="009E3FF3" w:rsidRDefault="00807C31" w:rsidP="00807C31">
      <w:pPr>
        <w:spacing w:after="0" w:line="240" w:lineRule="auto"/>
        <w:rPr>
          <w:rFonts w:ascii="Times New Roman" w:eastAsia="Times New Roman" w:hAnsi="Times New Roman" w:cs="Times New Roman"/>
          <w:color w:val="000000" w:themeColor="text1"/>
          <w:sz w:val="24"/>
          <w:szCs w:val="24"/>
        </w:rPr>
      </w:pPr>
      <w:r w:rsidRPr="00807C31">
        <w:rPr>
          <w:rFonts w:ascii="Times New Roman" w:eastAsia="Times New Roman" w:hAnsi="Times New Roman" w:cs="Times New Roman"/>
          <w:sz w:val="24"/>
          <w:szCs w:val="24"/>
        </w:rPr>
        <w:br/>
      </w:r>
      <w:r w:rsidRPr="009E3FF3">
        <w:rPr>
          <w:rFonts w:ascii="Times New Roman" w:eastAsia="Times New Roman" w:hAnsi="Times New Roman" w:cs="Times New Roman"/>
          <w:color w:val="000000" w:themeColor="text1"/>
          <w:sz w:val="28"/>
          <w:szCs w:val="28"/>
          <w:shd w:val="clear" w:color="auto" w:fill="FFFFFF"/>
        </w:rPr>
        <w:t xml:space="preserve">3.17    Создание условий для обеспечения граждан, проживающих в психоневрологических интернатах, в том числе детских, права выбора и получения услуг по </w:t>
      </w:r>
      <w:proofErr w:type="spellStart"/>
      <w:r w:rsidRPr="009E3FF3">
        <w:rPr>
          <w:rFonts w:ascii="Times New Roman" w:eastAsia="Times New Roman" w:hAnsi="Times New Roman" w:cs="Times New Roman"/>
          <w:color w:val="000000" w:themeColor="text1"/>
          <w:sz w:val="28"/>
          <w:szCs w:val="28"/>
          <w:shd w:val="clear" w:color="auto" w:fill="FFFFFF"/>
        </w:rPr>
        <w:t>досуговой</w:t>
      </w:r>
      <w:proofErr w:type="spellEnd"/>
      <w:r w:rsidRPr="009E3FF3">
        <w:rPr>
          <w:rFonts w:ascii="Times New Roman" w:eastAsia="Times New Roman" w:hAnsi="Times New Roman" w:cs="Times New Roman"/>
          <w:color w:val="000000" w:themeColor="text1"/>
          <w:sz w:val="28"/>
          <w:szCs w:val="28"/>
          <w:shd w:val="clear" w:color="auto" w:fill="FFFFFF"/>
        </w:rPr>
        <w:t xml:space="preserve"> деятельности и занятости вне данных организаций.</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br/>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Проведено всего мероприятий – 1</w:t>
      </w:r>
      <w:r w:rsidR="00680527">
        <w:rPr>
          <w:rFonts w:ascii="Times New Roman" w:eastAsia="Times New Roman" w:hAnsi="Times New Roman" w:cs="Times New Roman"/>
          <w:b/>
          <w:color w:val="000000" w:themeColor="text1"/>
          <w:sz w:val="28"/>
          <w:szCs w:val="28"/>
        </w:rPr>
        <w:t>860</w:t>
      </w:r>
    </w:p>
    <w:p w:rsidR="00807C31" w:rsidRPr="00807C31" w:rsidRDefault="00680527"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Охват социальных клиентов -478</w:t>
      </w:r>
      <w:r w:rsidR="00807C31" w:rsidRPr="00807C31">
        <w:rPr>
          <w:rFonts w:ascii="Times New Roman" w:eastAsia="Times New Roman" w:hAnsi="Times New Roman" w:cs="Times New Roman"/>
          <w:b/>
          <w:color w:val="000000" w:themeColor="text1"/>
          <w:sz w:val="28"/>
          <w:szCs w:val="28"/>
        </w:rPr>
        <w:t xml:space="preserve"> чел.</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Из них:</w:t>
      </w:r>
    </w:p>
    <w:p w:rsidR="00807C31" w:rsidRPr="00807C31" w:rsidRDefault="001C679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беседы – 929</w:t>
      </w:r>
      <w:r w:rsidR="00807C31" w:rsidRPr="00807C31">
        <w:rPr>
          <w:rFonts w:ascii="Times New Roman" w:eastAsia="Times New Roman" w:hAnsi="Times New Roman" w:cs="Times New Roman"/>
          <w:b/>
          <w:color w:val="000000" w:themeColor="text1"/>
          <w:sz w:val="28"/>
          <w:szCs w:val="28"/>
        </w:rPr>
        <w:t>;</w:t>
      </w:r>
    </w:p>
    <w:p w:rsidR="00807C31" w:rsidRPr="00807C31" w:rsidRDefault="00B12B66"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концерты своими силами  - 12</w:t>
      </w:r>
      <w:r w:rsidR="00807C31"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громкие чтения – 91</w:t>
      </w:r>
      <w:r w:rsidR="00807C31"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спортивные соревнования в интернате – 24;</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устный журнал – 8</w:t>
      </w:r>
      <w:r w:rsidR="00807C31"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в</w:t>
      </w:r>
      <w:r w:rsidR="00CC0BDA">
        <w:rPr>
          <w:rFonts w:ascii="Times New Roman" w:eastAsia="Times New Roman" w:hAnsi="Times New Roman" w:cs="Times New Roman"/>
          <w:b/>
          <w:color w:val="000000" w:themeColor="text1"/>
          <w:sz w:val="28"/>
          <w:szCs w:val="28"/>
        </w:rPr>
        <w:t>ыставки книг (тематические) -  12</w:t>
      </w:r>
      <w:r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выставки поделок – 8</w:t>
      </w:r>
      <w:r w:rsidR="00807C31"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просмотр видеофильмов – 90</w:t>
      </w:r>
      <w:r w:rsidR="00807C31"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виртуальные экскурсии – 68</w:t>
      </w:r>
      <w:r w:rsidR="00807C31"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xml:space="preserve">- игротеки, дискотеки, музыкальные часы </w:t>
      </w:r>
      <w:r w:rsidR="00CC0BDA">
        <w:rPr>
          <w:rFonts w:ascii="Times New Roman" w:eastAsia="Times New Roman" w:hAnsi="Times New Roman" w:cs="Times New Roman"/>
          <w:b/>
          <w:color w:val="000000" w:themeColor="text1"/>
          <w:sz w:val="28"/>
          <w:szCs w:val="28"/>
        </w:rPr>
        <w:t>– 115</w:t>
      </w:r>
      <w:r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темат</w:t>
      </w:r>
      <w:r w:rsidR="00CC0BDA">
        <w:rPr>
          <w:rFonts w:ascii="Times New Roman" w:eastAsia="Times New Roman" w:hAnsi="Times New Roman" w:cs="Times New Roman"/>
          <w:b/>
          <w:color w:val="000000" w:themeColor="text1"/>
          <w:sz w:val="28"/>
          <w:szCs w:val="28"/>
        </w:rPr>
        <w:t>ические и поэтические вечера – 15</w:t>
      </w:r>
      <w:r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xml:space="preserve">- показ </w:t>
      </w:r>
      <w:proofErr w:type="gramStart"/>
      <w:r>
        <w:rPr>
          <w:rFonts w:ascii="Times New Roman" w:eastAsia="Times New Roman" w:hAnsi="Times New Roman" w:cs="Times New Roman"/>
          <w:b/>
          <w:color w:val="000000" w:themeColor="text1"/>
          <w:sz w:val="28"/>
          <w:szCs w:val="28"/>
        </w:rPr>
        <w:t>м</w:t>
      </w:r>
      <w:proofErr w:type="gramEnd"/>
      <w:r>
        <w:rPr>
          <w:rFonts w:ascii="Times New Roman" w:eastAsia="Times New Roman" w:hAnsi="Times New Roman" w:cs="Times New Roman"/>
          <w:b/>
          <w:color w:val="000000" w:themeColor="text1"/>
          <w:sz w:val="28"/>
          <w:szCs w:val="28"/>
        </w:rPr>
        <w:t>/м презентаций – 90</w:t>
      </w:r>
      <w:r w:rsidR="00807C31"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 игровые программы – 54</w:t>
      </w:r>
      <w:r w:rsidR="00807C31" w:rsidRPr="00807C31">
        <w:rPr>
          <w:rFonts w:ascii="Times New Roman" w:eastAsia="Times New Roman" w:hAnsi="Times New Roman" w:cs="Times New Roman"/>
          <w:b/>
          <w:color w:val="000000" w:themeColor="text1"/>
          <w:sz w:val="28"/>
          <w:szCs w:val="28"/>
        </w:rPr>
        <w:t>;</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lastRenderedPageBreak/>
        <w:t>- викторины -9</w:t>
      </w:r>
      <w:r w:rsidR="00807C31" w:rsidRPr="00807C31">
        <w:rPr>
          <w:rFonts w:ascii="Times New Roman" w:eastAsia="Times New Roman" w:hAnsi="Times New Roman" w:cs="Times New Roman"/>
          <w:b/>
          <w:color w:val="000000" w:themeColor="text1"/>
          <w:sz w:val="28"/>
          <w:szCs w:val="28"/>
        </w:rPr>
        <w:t>1;</w:t>
      </w:r>
    </w:p>
    <w:p w:rsidR="00807C31" w:rsidRPr="00807C31" w:rsidRDefault="00CC0BDA"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-информационные часы – 108</w:t>
      </w:r>
      <w:r w:rsidR="00807C31"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праздничн</w:t>
      </w:r>
      <w:r w:rsidR="00CC0BDA">
        <w:rPr>
          <w:rFonts w:ascii="Times New Roman" w:eastAsia="Times New Roman" w:hAnsi="Times New Roman" w:cs="Times New Roman"/>
          <w:b/>
          <w:color w:val="000000" w:themeColor="text1"/>
          <w:sz w:val="28"/>
          <w:szCs w:val="28"/>
        </w:rPr>
        <w:t>ые поздравления по корпусам – 50</w:t>
      </w:r>
      <w:r w:rsidRPr="00807C31">
        <w:rPr>
          <w:rFonts w:ascii="Times New Roman" w:eastAsia="Times New Roman" w:hAnsi="Times New Roman" w:cs="Times New Roman"/>
          <w:b/>
          <w:color w:val="000000" w:themeColor="text1"/>
          <w:sz w:val="28"/>
          <w:szCs w:val="28"/>
        </w:rPr>
        <w:t>;</w:t>
      </w:r>
    </w:p>
    <w:p w:rsidR="00807C31" w:rsidRPr="00807C31" w:rsidRDefault="00807C31" w:rsidP="00807C31">
      <w:pPr>
        <w:widowControl w:val="0"/>
        <w:tabs>
          <w:tab w:val="left" w:pos="1080"/>
        </w:tabs>
        <w:autoSpaceDE w:val="0"/>
        <w:spacing w:before="100" w:beforeAutospacing="1" w:after="100" w:afterAutospacing="1" w:line="240" w:lineRule="auto"/>
        <w:jc w:val="both"/>
        <w:rPr>
          <w:rFonts w:ascii="Times New Roman" w:eastAsia="Times New Roman" w:hAnsi="Times New Roman" w:cs="Times New Roman"/>
          <w:sz w:val="24"/>
          <w:szCs w:val="24"/>
        </w:rPr>
      </w:pPr>
      <w:r w:rsidRPr="00807C31">
        <w:rPr>
          <w:rFonts w:ascii="Times New Roman" w:eastAsia="Times New Roman" w:hAnsi="Times New Roman" w:cs="Times New Roman"/>
          <w:b/>
          <w:color w:val="000000" w:themeColor="text1"/>
          <w:sz w:val="28"/>
          <w:szCs w:val="28"/>
        </w:rPr>
        <w:t xml:space="preserve">- </w:t>
      </w:r>
      <w:proofErr w:type="spellStart"/>
      <w:r w:rsidRPr="00807C31">
        <w:rPr>
          <w:rFonts w:ascii="Times New Roman" w:eastAsia="Times New Roman" w:hAnsi="Times New Roman" w:cs="Times New Roman"/>
          <w:b/>
          <w:color w:val="000000" w:themeColor="text1"/>
          <w:sz w:val="28"/>
          <w:szCs w:val="28"/>
        </w:rPr>
        <w:t>досуговые</w:t>
      </w:r>
      <w:proofErr w:type="spellEnd"/>
      <w:r w:rsidRPr="00807C31">
        <w:rPr>
          <w:rFonts w:ascii="Times New Roman" w:eastAsia="Times New Roman" w:hAnsi="Times New Roman" w:cs="Times New Roman"/>
          <w:b/>
          <w:color w:val="000000" w:themeColor="text1"/>
          <w:sz w:val="28"/>
          <w:szCs w:val="28"/>
        </w:rPr>
        <w:t xml:space="preserve"> развлечения – 95.</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333333"/>
          <w:sz w:val="28"/>
          <w:szCs w:val="28"/>
          <w:shd w:val="clear" w:color="auto" w:fill="FFFFFF"/>
        </w:rPr>
        <w:br/>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333333"/>
          <w:sz w:val="28"/>
          <w:szCs w:val="28"/>
          <w:shd w:val="clear" w:color="auto" w:fill="FFFFFF"/>
        </w:rPr>
        <w:t>3.18    Проведение мероприятий по внесению изменений в должностные обязанности работников, осуществляющих уход за гражданами, проживающими в психоневрологических интернатах, в том числе детских, в части исключения функций по уборке помещений, не имеющих отношения к данным гражданам.</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b/>
          <w:bCs/>
          <w:sz w:val="24"/>
          <w:szCs w:val="24"/>
        </w:rPr>
        <w:t>В должностную  инструкцию  сиделк</w:t>
      </w:r>
      <w:proofErr w:type="gramStart"/>
      <w:r w:rsidRPr="00807C31">
        <w:rPr>
          <w:rFonts w:ascii="Times New Roman" w:eastAsia="Times New Roman" w:hAnsi="Times New Roman" w:cs="Times New Roman"/>
          <w:b/>
          <w:bCs/>
          <w:sz w:val="24"/>
          <w:szCs w:val="24"/>
        </w:rPr>
        <w:t>а(</w:t>
      </w:r>
      <w:proofErr w:type="gramEnd"/>
      <w:r w:rsidRPr="00807C31">
        <w:rPr>
          <w:rFonts w:ascii="Times New Roman" w:eastAsia="Times New Roman" w:hAnsi="Times New Roman" w:cs="Times New Roman"/>
          <w:b/>
          <w:bCs/>
          <w:sz w:val="24"/>
          <w:szCs w:val="24"/>
        </w:rPr>
        <w:t>помощник по уходу) внесены изменения и исключена функция по уборке помещений.</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xml:space="preserve">3.19    Проведение мероприятий по внесению изменений в коллективные договоры в части определения продолжительности рабочей смены работников  психоневрологических интернатов, в том числе детских, не более 12 часов в сутки. </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b/>
          <w:bCs/>
          <w:sz w:val="24"/>
          <w:szCs w:val="24"/>
        </w:rPr>
        <w:t>В правилах внутреннего трудового распорядка утвержден режим работы сотрудников.</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333333"/>
          <w:sz w:val="28"/>
          <w:szCs w:val="28"/>
          <w:shd w:val="clear" w:color="auto" w:fill="FFFFFF"/>
        </w:rPr>
        <w:t xml:space="preserve">3.21    Обеспечение регулярного проведения прогулок с </w:t>
      </w:r>
      <w:proofErr w:type="spellStart"/>
      <w:r w:rsidRPr="00807C31">
        <w:rPr>
          <w:rFonts w:ascii="Times New Roman" w:eastAsia="Times New Roman" w:hAnsi="Times New Roman" w:cs="Times New Roman"/>
          <w:color w:val="333333"/>
          <w:sz w:val="28"/>
          <w:szCs w:val="28"/>
          <w:shd w:val="clear" w:color="auto" w:fill="FFFFFF"/>
        </w:rPr>
        <w:t>маломобильными</w:t>
      </w:r>
      <w:proofErr w:type="spellEnd"/>
      <w:r w:rsidRPr="00807C31">
        <w:rPr>
          <w:rFonts w:ascii="Times New Roman" w:eastAsia="Times New Roman" w:hAnsi="Times New Roman" w:cs="Times New Roman"/>
          <w:color w:val="333333"/>
          <w:sz w:val="28"/>
          <w:szCs w:val="28"/>
          <w:shd w:val="clear" w:color="auto" w:fill="FFFFFF"/>
        </w:rPr>
        <w:t xml:space="preserve"> и немобильными гражданами, проживающими в психоневрологических интернатах, в том числе детских.</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7"/>
          <w:szCs w:val="27"/>
        </w:rPr>
        <w:t xml:space="preserve">Имеются графики прогулок в отделениях милосердия № 1 </w:t>
      </w:r>
      <w:proofErr w:type="spellStart"/>
      <w:r w:rsidRPr="00807C31">
        <w:rPr>
          <w:rFonts w:ascii="Times New Roman" w:eastAsia="Times New Roman" w:hAnsi="Times New Roman" w:cs="Times New Roman"/>
          <w:sz w:val="27"/>
          <w:szCs w:val="27"/>
        </w:rPr>
        <w:t>и№</w:t>
      </w:r>
      <w:proofErr w:type="spellEnd"/>
      <w:r w:rsidRPr="00807C31">
        <w:rPr>
          <w:rFonts w:ascii="Times New Roman" w:eastAsia="Times New Roman" w:hAnsi="Times New Roman" w:cs="Times New Roman"/>
          <w:sz w:val="27"/>
          <w:szCs w:val="27"/>
        </w:rPr>
        <w:t xml:space="preserve"> 2.</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333333"/>
          <w:sz w:val="28"/>
          <w:szCs w:val="28"/>
          <w:shd w:val="clear" w:color="auto" w:fill="FFFFFF"/>
        </w:rPr>
        <w:t>3.24 Обеспечение недопущения случаев проживания граждан в психоневрологических интернатах, в том числе детских, в помещениях, запирающихся снаружи.</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b/>
          <w:bCs/>
          <w:sz w:val="24"/>
          <w:szCs w:val="24"/>
        </w:rPr>
        <w:t xml:space="preserve">Случаев </w:t>
      </w:r>
      <w:r w:rsidRPr="00807C31">
        <w:rPr>
          <w:rFonts w:ascii="Times New Roman" w:eastAsia="Times New Roman" w:hAnsi="Times New Roman" w:cs="Times New Roman"/>
          <w:b/>
          <w:bCs/>
          <w:color w:val="333333"/>
          <w:sz w:val="28"/>
          <w:szCs w:val="28"/>
          <w:shd w:val="clear" w:color="auto" w:fill="FFFFFF"/>
        </w:rPr>
        <w:t>проживания граждан в интернате  в помещениях, запирающихся снаружи, нет.</w:t>
      </w:r>
      <w:r w:rsidRPr="00807C31">
        <w:rPr>
          <w:rFonts w:ascii="Times New Roman" w:eastAsia="Times New Roman" w:hAnsi="Times New Roman" w:cs="Times New Roman"/>
          <w:color w:val="333333"/>
          <w:sz w:val="24"/>
          <w:szCs w:val="24"/>
          <w:shd w:val="clear" w:color="auto" w:fill="FFFFFF"/>
        </w:rPr>
        <w:br/>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color w:val="333333"/>
          <w:sz w:val="24"/>
          <w:szCs w:val="24"/>
          <w:shd w:val="clear" w:color="auto" w:fill="FFFFFF"/>
        </w:rPr>
        <w:t xml:space="preserve">3.10 Обеспечение дублирования голосовой информации текстовой информацией, надписями и (или) световыми сигналами, а также дублирования текстовых сообщений голосовыми сообщениями </w:t>
      </w:r>
      <w:proofErr w:type="gramStart"/>
      <w:r w:rsidRPr="00807C31">
        <w:rPr>
          <w:rFonts w:ascii="Times New Roman" w:eastAsia="Times New Roman" w:hAnsi="Times New Roman" w:cs="Times New Roman"/>
          <w:color w:val="333333"/>
          <w:sz w:val="24"/>
          <w:szCs w:val="24"/>
          <w:shd w:val="clear" w:color="auto" w:fill="FFFFFF"/>
        </w:rPr>
        <w:t>-</w:t>
      </w:r>
      <w:r w:rsidRPr="00807C31">
        <w:rPr>
          <w:rFonts w:ascii="Times New Roman" w:eastAsia="Times New Roman" w:hAnsi="Times New Roman" w:cs="Times New Roman"/>
          <w:b/>
          <w:bCs/>
          <w:color w:val="333333"/>
          <w:sz w:val="24"/>
          <w:szCs w:val="24"/>
          <w:shd w:val="clear" w:color="auto" w:fill="FFFFFF"/>
        </w:rPr>
        <w:t>н</w:t>
      </w:r>
      <w:proofErr w:type="gramEnd"/>
      <w:r w:rsidRPr="00807C31">
        <w:rPr>
          <w:rFonts w:ascii="Times New Roman" w:eastAsia="Times New Roman" w:hAnsi="Times New Roman" w:cs="Times New Roman"/>
          <w:b/>
          <w:bCs/>
          <w:color w:val="333333"/>
          <w:sz w:val="24"/>
          <w:szCs w:val="24"/>
          <w:shd w:val="clear" w:color="auto" w:fill="FFFFFF"/>
        </w:rPr>
        <w:t>ет.</w:t>
      </w:r>
    </w:p>
    <w:p w:rsidR="00807C31" w:rsidRPr="00807C31" w:rsidRDefault="00807C31" w:rsidP="00807C31">
      <w:pPr>
        <w:spacing w:before="100" w:beforeAutospacing="1" w:after="100" w:afterAutospacing="1" w:line="240" w:lineRule="auto"/>
        <w:ind w:firstLine="851"/>
        <w:jc w:val="both"/>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br/>
      </w:r>
      <w:r w:rsidRPr="00807C31">
        <w:rPr>
          <w:rFonts w:ascii="Times New Roman" w:eastAsia="Times New Roman" w:hAnsi="Times New Roman" w:cs="Times New Roman"/>
          <w:color w:val="333333"/>
          <w:sz w:val="24"/>
          <w:szCs w:val="24"/>
          <w:shd w:val="clear" w:color="auto" w:fill="FFFFFF"/>
        </w:rPr>
        <w:t>3.11 Организация работы по размещению граждан в жилых помещениях психоневрологических интернатов, в том числе детских, в соответствии с требованиями санитарно-эпидемиологических норм и правил, а также нормативами по обеспечению площадью жилых помещений, установленными в Костромской области</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b/>
          <w:bCs/>
          <w:sz w:val="24"/>
          <w:szCs w:val="24"/>
        </w:rPr>
        <w:t>Проживающие </w:t>
      </w:r>
      <w:r w:rsidRPr="00807C31">
        <w:rPr>
          <w:rFonts w:ascii="Times New Roman" w:eastAsia="Times New Roman" w:hAnsi="Times New Roman" w:cs="Times New Roman"/>
          <w:b/>
          <w:bCs/>
          <w:color w:val="333333"/>
          <w:sz w:val="24"/>
          <w:szCs w:val="24"/>
          <w:shd w:val="clear" w:color="auto" w:fill="FFFFFF"/>
        </w:rPr>
        <w:t>размещены в жилых помещениях в соответствии с требованиями санитарно-эпидемиологических норм и правил, а также нормативами по обеспечению площадью жилых помещений, установленными в Костромской области, за исключением отделения милосердия № 1. Ремонт отделения запланирован на 2021год.</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w:t>
      </w:r>
    </w:p>
    <w:p w:rsidR="00807C31" w:rsidRPr="00807C31" w:rsidRDefault="00807C31" w:rsidP="00807C31">
      <w:pPr>
        <w:spacing w:after="0" w:line="240" w:lineRule="auto"/>
        <w:rPr>
          <w:rFonts w:ascii="Times New Roman" w:eastAsia="Times New Roman" w:hAnsi="Times New Roman" w:cs="Times New Roman"/>
          <w:sz w:val="24"/>
          <w:szCs w:val="24"/>
        </w:rPr>
      </w:pPr>
      <w:r w:rsidRPr="00807C31">
        <w:rPr>
          <w:rFonts w:ascii="Times New Roman" w:eastAsia="Times New Roman" w:hAnsi="Times New Roman" w:cs="Times New Roman"/>
          <w:sz w:val="24"/>
          <w:szCs w:val="24"/>
        </w:rPr>
        <w:t> и.о</w:t>
      </w:r>
      <w:proofErr w:type="gramStart"/>
      <w:r w:rsidRPr="00807C31">
        <w:rPr>
          <w:rFonts w:ascii="Times New Roman" w:eastAsia="Times New Roman" w:hAnsi="Times New Roman" w:cs="Times New Roman"/>
          <w:sz w:val="24"/>
          <w:szCs w:val="24"/>
        </w:rPr>
        <w:t>.д</w:t>
      </w:r>
      <w:proofErr w:type="gramEnd"/>
      <w:r w:rsidRPr="00807C31">
        <w:rPr>
          <w:rFonts w:ascii="Times New Roman" w:eastAsia="Times New Roman" w:hAnsi="Times New Roman" w:cs="Times New Roman"/>
          <w:sz w:val="24"/>
          <w:szCs w:val="24"/>
        </w:rPr>
        <w:t>иректора ОГБУ "</w:t>
      </w:r>
      <w:proofErr w:type="spellStart"/>
      <w:r w:rsidRPr="00807C31">
        <w:rPr>
          <w:rFonts w:ascii="Times New Roman" w:eastAsia="Times New Roman" w:hAnsi="Times New Roman" w:cs="Times New Roman"/>
          <w:sz w:val="24"/>
          <w:szCs w:val="24"/>
        </w:rPr>
        <w:t>Сусанинский</w:t>
      </w:r>
      <w:proofErr w:type="spellEnd"/>
      <w:r w:rsidRPr="00807C31">
        <w:rPr>
          <w:rFonts w:ascii="Times New Roman" w:eastAsia="Times New Roman" w:hAnsi="Times New Roman" w:cs="Times New Roman"/>
          <w:sz w:val="24"/>
          <w:szCs w:val="24"/>
        </w:rPr>
        <w:t xml:space="preserve"> ПНИ"                                 </w:t>
      </w:r>
      <w:proofErr w:type="spellStart"/>
      <w:r w:rsidRPr="00807C31">
        <w:rPr>
          <w:rFonts w:ascii="Times New Roman" w:eastAsia="Times New Roman" w:hAnsi="Times New Roman" w:cs="Times New Roman"/>
          <w:sz w:val="24"/>
          <w:szCs w:val="24"/>
        </w:rPr>
        <w:t>Т.В.Кокоринова</w:t>
      </w:r>
      <w:proofErr w:type="spellEnd"/>
    </w:p>
    <w:p w:rsidR="00E655CA" w:rsidRDefault="00E655CA"/>
    <w:sectPr w:rsidR="00E655CA" w:rsidSect="005F609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C31"/>
    <w:rsid w:val="0004484F"/>
    <w:rsid w:val="00194F29"/>
    <w:rsid w:val="001C679A"/>
    <w:rsid w:val="00266FB7"/>
    <w:rsid w:val="00271351"/>
    <w:rsid w:val="00334F9F"/>
    <w:rsid w:val="00374C50"/>
    <w:rsid w:val="003872E2"/>
    <w:rsid w:val="005C424A"/>
    <w:rsid w:val="005F6096"/>
    <w:rsid w:val="00652138"/>
    <w:rsid w:val="00680527"/>
    <w:rsid w:val="006E056D"/>
    <w:rsid w:val="00807C31"/>
    <w:rsid w:val="00826EF2"/>
    <w:rsid w:val="008346A3"/>
    <w:rsid w:val="008B0FFD"/>
    <w:rsid w:val="008B437F"/>
    <w:rsid w:val="009B7B9E"/>
    <w:rsid w:val="009E3FF3"/>
    <w:rsid w:val="00B12B66"/>
    <w:rsid w:val="00CC0BDA"/>
    <w:rsid w:val="00CE615E"/>
    <w:rsid w:val="00D63097"/>
    <w:rsid w:val="00DA5F12"/>
    <w:rsid w:val="00DD67FD"/>
    <w:rsid w:val="00E655CA"/>
    <w:rsid w:val="00EB47EF"/>
    <w:rsid w:val="00F748B7"/>
    <w:rsid w:val="00FA3F1C"/>
    <w:rsid w:val="00FF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C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07C31"/>
    <w:rPr>
      <w:color w:val="0000FF"/>
      <w:u w:val="single"/>
    </w:rPr>
  </w:style>
  <w:style w:type="paragraph" w:styleId="a5">
    <w:name w:val="No Spacing"/>
    <w:basedOn w:val="a"/>
    <w:uiPriority w:val="1"/>
    <w:qFormat/>
    <w:rsid w:val="0080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style18"/>
    <w:basedOn w:val="a0"/>
    <w:rsid w:val="00807C31"/>
  </w:style>
  <w:style w:type="paragraph" w:customStyle="1" w:styleId="21">
    <w:name w:val="21"/>
    <w:basedOn w:val="a"/>
    <w:rsid w:val="00807C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07C3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807C31"/>
    <w:rPr>
      <w:i/>
      <w:iCs/>
    </w:rPr>
  </w:style>
  <w:style w:type="character" w:customStyle="1" w:styleId="fontstyle11">
    <w:name w:val="fontstyle11"/>
    <w:basedOn w:val="a0"/>
    <w:rsid w:val="00807C31"/>
  </w:style>
  <w:style w:type="paragraph" w:styleId="a8">
    <w:name w:val="Body Text"/>
    <w:basedOn w:val="a"/>
    <w:link w:val="a9"/>
    <w:uiPriority w:val="99"/>
    <w:semiHidden/>
    <w:unhideWhenUsed/>
    <w:rsid w:val="0080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807C31"/>
    <w:rPr>
      <w:rFonts w:ascii="Times New Roman" w:eastAsia="Times New Roman" w:hAnsi="Times New Roman" w:cs="Times New Roman"/>
      <w:sz w:val="24"/>
      <w:szCs w:val="24"/>
    </w:rPr>
  </w:style>
  <w:style w:type="paragraph" w:customStyle="1" w:styleId="mrcssattr">
    <w:name w:val="_mr_css_attr"/>
    <w:basedOn w:val="a"/>
    <w:rsid w:val="00807C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
    <w:name w:val="Preformat"/>
    <w:rsid w:val="00DA5F12"/>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67345231">
      <w:bodyDiv w:val="1"/>
      <w:marLeft w:val="0"/>
      <w:marRight w:val="0"/>
      <w:marTop w:val="0"/>
      <w:marBottom w:val="0"/>
      <w:divBdr>
        <w:top w:val="none" w:sz="0" w:space="0" w:color="auto"/>
        <w:left w:val="none" w:sz="0" w:space="0" w:color="auto"/>
        <w:bottom w:val="none" w:sz="0" w:space="0" w:color="auto"/>
        <w:right w:val="none" w:sz="0" w:space="0" w:color="auto"/>
      </w:divBdr>
      <w:divsChild>
        <w:div w:id="879778811">
          <w:marLeft w:val="0"/>
          <w:marRight w:val="0"/>
          <w:marTop w:val="0"/>
          <w:marBottom w:val="0"/>
          <w:divBdr>
            <w:top w:val="none" w:sz="0" w:space="0" w:color="auto"/>
            <w:left w:val="none" w:sz="0" w:space="0" w:color="auto"/>
            <w:bottom w:val="none" w:sz="0" w:space="0" w:color="auto"/>
            <w:right w:val="none" w:sz="0" w:space="0" w:color="auto"/>
          </w:divBdr>
          <w:divsChild>
            <w:div w:id="757213536">
              <w:marLeft w:val="0"/>
              <w:marRight w:val="0"/>
              <w:marTop w:val="0"/>
              <w:marBottom w:val="0"/>
              <w:divBdr>
                <w:top w:val="none" w:sz="0" w:space="0" w:color="auto"/>
                <w:left w:val="none" w:sz="0" w:space="0" w:color="auto"/>
                <w:bottom w:val="none" w:sz="0" w:space="0" w:color="auto"/>
                <w:right w:val="none" w:sz="0" w:space="0" w:color="auto"/>
              </w:divBdr>
            </w:div>
            <w:div w:id="1537542581">
              <w:marLeft w:val="0"/>
              <w:marRight w:val="0"/>
              <w:marTop w:val="0"/>
              <w:marBottom w:val="0"/>
              <w:divBdr>
                <w:top w:val="none" w:sz="0" w:space="0" w:color="auto"/>
                <w:left w:val="none" w:sz="0" w:space="0" w:color="auto"/>
                <w:bottom w:val="none" w:sz="0" w:space="0" w:color="auto"/>
                <w:right w:val="none" w:sz="0" w:space="0" w:color="auto"/>
              </w:divBdr>
            </w:div>
            <w:div w:id="1852182589">
              <w:marLeft w:val="0"/>
              <w:marRight w:val="0"/>
              <w:marTop w:val="0"/>
              <w:marBottom w:val="0"/>
              <w:divBdr>
                <w:top w:val="none" w:sz="0" w:space="0" w:color="auto"/>
                <w:left w:val="none" w:sz="0" w:space="0" w:color="auto"/>
                <w:bottom w:val="none" w:sz="0" w:space="0" w:color="auto"/>
                <w:right w:val="none" w:sz="0" w:space="0" w:color="auto"/>
              </w:divBdr>
            </w:div>
            <w:div w:id="1976326857">
              <w:marLeft w:val="0"/>
              <w:marRight w:val="0"/>
              <w:marTop w:val="0"/>
              <w:marBottom w:val="0"/>
              <w:divBdr>
                <w:top w:val="none" w:sz="0" w:space="0" w:color="auto"/>
                <w:left w:val="none" w:sz="0" w:space="0" w:color="auto"/>
                <w:bottom w:val="none" w:sz="0" w:space="0" w:color="auto"/>
                <w:right w:val="none" w:sz="0" w:space="0" w:color="auto"/>
              </w:divBdr>
            </w:div>
            <w:div w:id="103624551">
              <w:marLeft w:val="0"/>
              <w:marRight w:val="0"/>
              <w:marTop w:val="0"/>
              <w:marBottom w:val="0"/>
              <w:divBdr>
                <w:top w:val="none" w:sz="0" w:space="0" w:color="auto"/>
                <w:left w:val="none" w:sz="0" w:space="0" w:color="auto"/>
                <w:bottom w:val="none" w:sz="0" w:space="0" w:color="auto"/>
                <w:right w:val="none" w:sz="0" w:space="0" w:color="auto"/>
              </w:divBdr>
            </w:div>
            <w:div w:id="163863128">
              <w:marLeft w:val="0"/>
              <w:marRight w:val="0"/>
              <w:marTop w:val="0"/>
              <w:marBottom w:val="0"/>
              <w:divBdr>
                <w:top w:val="none" w:sz="0" w:space="0" w:color="auto"/>
                <w:left w:val="none" w:sz="0" w:space="0" w:color="auto"/>
                <w:bottom w:val="none" w:sz="0" w:space="0" w:color="auto"/>
                <w:right w:val="none" w:sz="0" w:space="0" w:color="auto"/>
              </w:divBdr>
            </w:div>
            <w:div w:id="313221483">
              <w:marLeft w:val="0"/>
              <w:marRight w:val="0"/>
              <w:marTop w:val="0"/>
              <w:marBottom w:val="0"/>
              <w:divBdr>
                <w:top w:val="none" w:sz="0" w:space="0" w:color="auto"/>
                <w:left w:val="none" w:sz="0" w:space="0" w:color="auto"/>
                <w:bottom w:val="none" w:sz="0" w:space="0" w:color="auto"/>
                <w:right w:val="none" w:sz="0" w:space="0" w:color="auto"/>
              </w:divBdr>
            </w:div>
            <w:div w:id="1546285112">
              <w:marLeft w:val="0"/>
              <w:marRight w:val="0"/>
              <w:marTop w:val="0"/>
              <w:marBottom w:val="0"/>
              <w:divBdr>
                <w:top w:val="none" w:sz="0" w:space="0" w:color="auto"/>
                <w:left w:val="none" w:sz="0" w:space="0" w:color="auto"/>
                <w:bottom w:val="none" w:sz="0" w:space="0" w:color="auto"/>
                <w:right w:val="none" w:sz="0" w:space="0" w:color="auto"/>
              </w:divBdr>
            </w:div>
            <w:div w:id="974985996">
              <w:marLeft w:val="0"/>
              <w:marRight w:val="0"/>
              <w:marTop w:val="0"/>
              <w:marBottom w:val="0"/>
              <w:divBdr>
                <w:top w:val="none" w:sz="0" w:space="0" w:color="auto"/>
                <w:left w:val="none" w:sz="0" w:space="0" w:color="auto"/>
                <w:bottom w:val="none" w:sz="0" w:space="0" w:color="auto"/>
                <w:right w:val="none" w:sz="0" w:space="0" w:color="auto"/>
              </w:divBdr>
            </w:div>
            <w:div w:id="923417280">
              <w:marLeft w:val="0"/>
              <w:marRight w:val="0"/>
              <w:marTop w:val="0"/>
              <w:marBottom w:val="0"/>
              <w:divBdr>
                <w:top w:val="none" w:sz="0" w:space="0" w:color="auto"/>
                <w:left w:val="none" w:sz="0" w:space="0" w:color="auto"/>
                <w:bottom w:val="none" w:sz="0" w:space="0" w:color="auto"/>
                <w:right w:val="none" w:sz="0" w:space="0" w:color="auto"/>
              </w:divBdr>
            </w:div>
            <w:div w:id="1723283834">
              <w:marLeft w:val="0"/>
              <w:marRight w:val="0"/>
              <w:marTop w:val="0"/>
              <w:marBottom w:val="0"/>
              <w:divBdr>
                <w:top w:val="none" w:sz="0" w:space="0" w:color="auto"/>
                <w:left w:val="none" w:sz="0" w:space="0" w:color="auto"/>
                <w:bottom w:val="none" w:sz="0" w:space="0" w:color="auto"/>
                <w:right w:val="none" w:sz="0" w:space="0" w:color="auto"/>
              </w:divBdr>
            </w:div>
            <w:div w:id="151601347">
              <w:marLeft w:val="0"/>
              <w:marRight w:val="0"/>
              <w:marTop w:val="0"/>
              <w:marBottom w:val="0"/>
              <w:divBdr>
                <w:top w:val="none" w:sz="0" w:space="0" w:color="auto"/>
                <w:left w:val="none" w:sz="0" w:space="0" w:color="auto"/>
                <w:bottom w:val="none" w:sz="0" w:space="0" w:color="auto"/>
                <w:right w:val="none" w:sz="0" w:space="0" w:color="auto"/>
              </w:divBdr>
            </w:div>
            <w:div w:id="115370705">
              <w:marLeft w:val="0"/>
              <w:marRight w:val="0"/>
              <w:marTop w:val="0"/>
              <w:marBottom w:val="0"/>
              <w:divBdr>
                <w:top w:val="none" w:sz="0" w:space="0" w:color="auto"/>
                <w:left w:val="none" w:sz="0" w:space="0" w:color="auto"/>
                <w:bottom w:val="none" w:sz="0" w:space="0" w:color="auto"/>
                <w:right w:val="none" w:sz="0" w:space="0" w:color="auto"/>
              </w:divBdr>
            </w:div>
            <w:div w:id="207844322">
              <w:marLeft w:val="0"/>
              <w:marRight w:val="0"/>
              <w:marTop w:val="0"/>
              <w:marBottom w:val="0"/>
              <w:divBdr>
                <w:top w:val="none" w:sz="0" w:space="0" w:color="auto"/>
                <w:left w:val="none" w:sz="0" w:space="0" w:color="auto"/>
                <w:bottom w:val="none" w:sz="0" w:space="0" w:color="auto"/>
                <w:right w:val="none" w:sz="0" w:space="0" w:color="auto"/>
              </w:divBdr>
            </w:div>
            <w:div w:id="1379426867">
              <w:marLeft w:val="0"/>
              <w:marRight w:val="0"/>
              <w:marTop w:val="0"/>
              <w:marBottom w:val="0"/>
              <w:divBdr>
                <w:top w:val="none" w:sz="0" w:space="0" w:color="auto"/>
                <w:left w:val="none" w:sz="0" w:space="0" w:color="auto"/>
                <w:bottom w:val="none" w:sz="0" w:space="0" w:color="auto"/>
                <w:right w:val="none" w:sz="0" w:space="0" w:color="auto"/>
              </w:divBdr>
            </w:div>
            <w:div w:id="1434738644">
              <w:marLeft w:val="0"/>
              <w:marRight w:val="0"/>
              <w:marTop w:val="0"/>
              <w:marBottom w:val="0"/>
              <w:divBdr>
                <w:top w:val="none" w:sz="0" w:space="0" w:color="auto"/>
                <w:left w:val="none" w:sz="0" w:space="0" w:color="auto"/>
                <w:bottom w:val="none" w:sz="0" w:space="0" w:color="auto"/>
                <w:right w:val="none" w:sz="0" w:space="0" w:color="auto"/>
              </w:divBdr>
            </w:div>
            <w:div w:id="1675643944">
              <w:marLeft w:val="0"/>
              <w:marRight w:val="0"/>
              <w:marTop w:val="0"/>
              <w:marBottom w:val="0"/>
              <w:divBdr>
                <w:top w:val="none" w:sz="0" w:space="0" w:color="auto"/>
                <w:left w:val="none" w:sz="0" w:space="0" w:color="auto"/>
                <w:bottom w:val="none" w:sz="0" w:space="0" w:color="auto"/>
                <w:right w:val="none" w:sz="0" w:space="0" w:color="auto"/>
              </w:divBdr>
            </w:div>
            <w:div w:id="818041430">
              <w:marLeft w:val="0"/>
              <w:marRight w:val="0"/>
              <w:marTop w:val="0"/>
              <w:marBottom w:val="0"/>
              <w:divBdr>
                <w:top w:val="none" w:sz="0" w:space="0" w:color="auto"/>
                <w:left w:val="none" w:sz="0" w:space="0" w:color="auto"/>
                <w:bottom w:val="none" w:sz="0" w:space="0" w:color="auto"/>
                <w:right w:val="none" w:sz="0" w:space="0" w:color="auto"/>
              </w:divBdr>
            </w:div>
            <w:div w:id="1191069439">
              <w:marLeft w:val="0"/>
              <w:marRight w:val="0"/>
              <w:marTop w:val="0"/>
              <w:marBottom w:val="0"/>
              <w:divBdr>
                <w:top w:val="none" w:sz="0" w:space="0" w:color="auto"/>
                <w:left w:val="none" w:sz="0" w:space="0" w:color="auto"/>
                <w:bottom w:val="none" w:sz="0" w:space="0" w:color="auto"/>
                <w:right w:val="none" w:sz="0" w:space="0" w:color="auto"/>
              </w:divBdr>
            </w:div>
            <w:div w:id="1190411797">
              <w:marLeft w:val="0"/>
              <w:marRight w:val="0"/>
              <w:marTop w:val="0"/>
              <w:marBottom w:val="0"/>
              <w:divBdr>
                <w:top w:val="none" w:sz="0" w:space="0" w:color="auto"/>
                <w:left w:val="none" w:sz="0" w:space="0" w:color="auto"/>
                <w:bottom w:val="none" w:sz="0" w:space="0" w:color="auto"/>
                <w:right w:val="none" w:sz="0" w:space="0" w:color="auto"/>
              </w:divBdr>
            </w:div>
            <w:div w:id="1346177809">
              <w:marLeft w:val="0"/>
              <w:marRight w:val="0"/>
              <w:marTop w:val="0"/>
              <w:marBottom w:val="0"/>
              <w:divBdr>
                <w:top w:val="none" w:sz="0" w:space="0" w:color="auto"/>
                <w:left w:val="none" w:sz="0" w:space="0" w:color="auto"/>
                <w:bottom w:val="none" w:sz="0" w:space="0" w:color="auto"/>
                <w:right w:val="none" w:sz="0" w:space="0" w:color="auto"/>
              </w:divBdr>
            </w:div>
            <w:div w:id="502553934">
              <w:marLeft w:val="0"/>
              <w:marRight w:val="0"/>
              <w:marTop w:val="0"/>
              <w:marBottom w:val="0"/>
              <w:divBdr>
                <w:top w:val="none" w:sz="0" w:space="0" w:color="auto"/>
                <w:left w:val="none" w:sz="0" w:space="0" w:color="auto"/>
                <w:bottom w:val="none" w:sz="0" w:space="0" w:color="auto"/>
                <w:right w:val="none" w:sz="0" w:space="0" w:color="auto"/>
              </w:divBdr>
            </w:div>
            <w:div w:id="707992767">
              <w:marLeft w:val="0"/>
              <w:marRight w:val="0"/>
              <w:marTop w:val="0"/>
              <w:marBottom w:val="0"/>
              <w:divBdr>
                <w:top w:val="none" w:sz="0" w:space="0" w:color="auto"/>
                <w:left w:val="none" w:sz="0" w:space="0" w:color="auto"/>
                <w:bottom w:val="none" w:sz="0" w:space="0" w:color="auto"/>
                <w:right w:val="none" w:sz="0" w:space="0" w:color="auto"/>
              </w:divBdr>
            </w:div>
            <w:div w:id="1273056185">
              <w:marLeft w:val="0"/>
              <w:marRight w:val="0"/>
              <w:marTop w:val="0"/>
              <w:marBottom w:val="0"/>
              <w:divBdr>
                <w:top w:val="none" w:sz="0" w:space="0" w:color="auto"/>
                <w:left w:val="none" w:sz="0" w:space="0" w:color="auto"/>
                <w:bottom w:val="none" w:sz="0" w:space="0" w:color="auto"/>
                <w:right w:val="none" w:sz="0" w:space="0" w:color="auto"/>
              </w:divBdr>
            </w:div>
            <w:div w:id="112988111">
              <w:marLeft w:val="0"/>
              <w:marRight w:val="0"/>
              <w:marTop w:val="0"/>
              <w:marBottom w:val="0"/>
              <w:divBdr>
                <w:top w:val="none" w:sz="0" w:space="0" w:color="auto"/>
                <w:left w:val="none" w:sz="0" w:space="0" w:color="auto"/>
                <w:bottom w:val="none" w:sz="0" w:space="0" w:color="auto"/>
                <w:right w:val="none" w:sz="0" w:space="0" w:color="auto"/>
              </w:divBdr>
            </w:div>
            <w:div w:id="2044594423">
              <w:marLeft w:val="0"/>
              <w:marRight w:val="0"/>
              <w:marTop w:val="0"/>
              <w:marBottom w:val="0"/>
              <w:divBdr>
                <w:top w:val="none" w:sz="0" w:space="0" w:color="auto"/>
                <w:left w:val="none" w:sz="0" w:space="0" w:color="auto"/>
                <w:bottom w:val="none" w:sz="0" w:space="0" w:color="auto"/>
                <w:right w:val="none" w:sz="0" w:space="0" w:color="auto"/>
              </w:divBdr>
            </w:div>
            <w:div w:id="52001087">
              <w:marLeft w:val="0"/>
              <w:marRight w:val="0"/>
              <w:marTop w:val="0"/>
              <w:marBottom w:val="0"/>
              <w:divBdr>
                <w:top w:val="none" w:sz="0" w:space="0" w:color="auto"/>
                <w:left w:val="none" w:sz="0" w:space="0" w:color="auto"/>
                <w:bottom w:val="none" w:sz="0" w:space="0" w:color="auto"/>
                <w:right w:val="none" w:sz="0" w:space="0" w:color="auto"/>
              </w:divBdr>
            </w:div>
            <w:div w:id="409161966">
              <w:marLeft w:val="0"/>
              <w:marRight w:val="0"/>
              <w:marTop w:val="0"/>
              <w:marBottom w:val="0"/>
              <w:divBdr>
                <w:top w:val="none" w:sz="0" w:space="0" w:color="auto"/>
                <w:left w:val="none" w:sz="0" w:space="0" w:color="auto"/>
                <w:bottom w:val="none" w:sz="0" w:space="0" w:color="auto"/>
                <w:right w:val="none" w:sz="0" w:space="0" w:color="auto"/>
              </w:divBdr>
            </w:div>
            <w:div w:id="1600025953">
              <w:marLeft w:val="0"/>
              <w:marRight w:val="0"/>
              <w:marTop w:val="0"/>
              <w:marBottom w:val="0"/>
              <w:divBdr>
                <w:top w:val="none" w:sz="0" w:space="0" w:color="auto"/>
                <w:left w:val="none" w:sz="0" w:space="0" w:color="auto"/>
                <w:bottom w:val="none" w:sz="0" w:space="0" w:color="auto"/>
                <w:right w:val="none" w:sz="0" w:space="0" w:color="auto"/>
              </w:divBdr>
            </w:div>
            <w:div w:id="863203762">
              <w:marLeft w:val="0"/>
              <w:marRight w:val="0"/>
              <w:marTop w:val="0"/>
              <w:marBottom w:val="0"/>
              <w:divBdr>
                <w:top w:val="none" w:sz="0" w:space="0" w:color="auto"/>
                <w:left w:val="none" w:sz="0" w:space="0" w:color="auto"/>
                <w:bottom w:val="none" w:sz="0" w:space="0" w:color="auto"/>
                <w:right w:val="none" w:sz="0" w:space="0" w:color="auto"/>
              </w:divBdr>
            </w:div>
            <w:div w:id="1493060095">
              <w:marLeft w:val="0"/>
              <w:marRight w:val="0"/>
              <w:marTop w:val="0"/>
              <w:marBottom w:val="0"/>
              <w:divBdr>
                <w:top w:val="none" w:sz="0" w:space="0" w:color="auto"/>
                <w:left w:val="none" w:sz="0" w:space="0" w:color="auto"/>
                <w:bottom w:val="none" w:sz="0" w:space="0" w:color="auto"/>
                <w:right w:val="none" w:sz="0" w:space="0" w:color="auto"/>
              </w:divBdr>
            </w:div>
            <w:div w:id="1797789885">
              <w:marLeft w:val="0"/>
              <w:marRight w:val="0"/>
              <w:marTop w:val="0"/>
              <w:marBottom w:val="0"/>
              <w:divBdr>
                <w:top w:val="none" w:sz="0" w:space="0" w:color="auto"/>
                <w:left w:val="none" w:sz="0" w:space="0" w:color="auto"/>
                <w:bottom w:val="none" w:sz="0" w:space="0" w:color="auto"/>
                <w:right w:val="none" w:sz="0" w:space="0" w:color="auto"/>
              </w:divBdr>
            </w:div>
            <w:div w:id="681391896">
              <w:marLeft w:val="0"/>
              <w:marRight w:val="0"/>
              <w:marTop w:val="0"/>
              <w:marBottom w:val="0"/>
              <w:divBdr>
                <w:top w:val="none" w:sz="0" w:space="0" w:color="auto"/>
                <w:left w:val="none" w:sz="0" w:space="0" w:color="auto"/>
                <w:bottom w:val="none" w:sz="0" w:space="0" w:color="auto"/>
                <w:right w:val="none" w:sz="0" w:space="0" w:color="auto"/>
              </w:divBdr>
            </w:div>
            <w:div w:id="1018311241">
              <w:marLeft w:val="0"/>
              <w:marRight w:val="0"/>
              <w:marTop w:val="0"/>
              <w:marBottom w:val="0"/>
              <w:divBdr>
                <w:top w:val="none" w:sz="0" w:space="0" w:color="auto"/>
                <w:left w:val="none" w:sz="0" w:space="0" w:color="auto"/>
                <w:bottom w:val="none" w:sz="0" w:space="0" w:color="auto"/>
                <w:right w:val="none" w:sz="0" w:space="0" w:color="auto"/>
              </w:divBdr>
            </w:div>
            <w:div w:id="618298080">
              <w:marLeft w:val="0"/>
              <w:marRight w:val="0"/>
              <w:marTop w:val="0"/>
              <w:marBottom w:val="0"/>
              <w:divBdr>
                <w:top w:val="none" w:sz="0" w:space="0" w:color="auto"/>
                <w:left w:val="none" w:sz="0" w:space="0" w:color="auto"/>
                <w:bottom w:val="none" w:sz="0" w:space="0" w:color="auto"/>
                <w:right w:val="none" w:sz="0" w:space="0" w:color="auto"/>
              </w:divBdr>
            </w:div>
            <w:div w:id="394940188">
              <w:marLeft w:val="0"/>
              <w:marRight w:val="0"/>
              <w:marTop w:val="0"/>
              <w:marBottom w:val="0"/>
              <w:divBdr>
                <w:top w:val="none" w:sz="0" w:space="0" w:color="auto"/>
                <w:left w:val="none" w:sz="0" w:space="0" w:color="auto"/>
                <w:bottom w:val="none" w:sz="0" w:space="0" w:color="auto"/>
                <w:right w:val="none" w:sz="0" w:space="0" w:color="auto"/>
              </w:divBdr>
            </w:div>
            <w:div w:id="169760511">
              <w:marLeft w:val="0"/>
              <w:marRight w:val="0"/>
              <w:marTop w:val="0"/>
              <w:marBottom w:val="0"/>
              <w:divBdr>
                <w:top w:val="none" w:sz="0" w:space="0" w:color="auto"/>
                <w:left w:val="none" w:sz="0" w:space="0" w:color="auto"/>
                <w:bottom w:val="none" w:sz="0" w:space="0" w:color="auto"/>
                <w:right w:val="none" w:sz="0" w:space="0" w:color="auto"/>
              </w:divBdr>
            </w:div>
            <w:div w:id="633102784">
              <w:marLeft w:val="0"/>
              <w:marRight w:val="0"/>
              <w:marTop w:val="0"/>
              <w:marBottom w:val="0"/>
              <w:divBdr>
                <w:top w:val="none" w:sz="0" w:space="0" w:color="auto"/>
                <w:left w:val="none" w:sz="0" w:space="0" w:color="auto"/>
                <w:bottom w:val="none" w:sz="0" w:space="0" w:color="auto"/>
                <w:right w:val="none" w:sz="0" w:space="0" w:color="auto"/>
              </w:divBdr>
            </w:div>
            <w:div w:id="5691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aninopni.ru/" TargetMode="External"/><Relationship Id="rId5" Type="http://schemas.openxmlformats.org/officeDocument/2006/relationships/hyperlink" Target="about:blank?compos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3D6C-6858-4022-A61A-00C1D782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6668</Words>
  <Characters>38011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 Цвирко</cp:lastModifiedBy>
  <cp:revision>2</cp:revision>
  <cp:lastPrinted>2021-12-13T12:39:00Z</cp:lastPrinted>
  <dcterms:created xsi:type="dcterms:W3CDTF">2022-01-13T08:37:00Z</dcterms:created>
  <dcterms:modified xsi:type="dcterms:W3CDTF">2022-01-13T08:37:00Z</dcterms:modified>
</cp:coreProperties>
</file>